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4595" w:rsidRPr="00160F07" w:rsidRDefault="00AF4595" w:rsidP="00160F07">
      <w:pPr>
        <w:jc w:val="center"/>
        <w:rPr>
          <w:rFonts w:ascii="Times New Roman" w:hAnsi="Times New Roman"/>
          <w:sz w:val="32"/>
          <w:szCs w:val="28"/>
        </w:rPr>
      </w:pPr>
      <w:r w:rsidRPr="00160F07">
        <w:rPr>
          <w:rFonts w:ascii="Times New Roman" w:hAnsi="Times New Roman"/>
          <w:sz w:val="32"/>
          <w:szCs w:val="28"/>
        </w:rPr>
        <w:t>Муниципальное бюджетное учреждение дополнительного образования</w:t>
      </w:r>
    </w:p>
    <w:p w:rsidR="00AF4595" w:rsidRPr="00160F07" w:rsidRDefault="00AF4595" w:rsidP="00160F07">
      <w:pPr>
        <w:jc w:val="center"/>
        <w:rPr>
          <w:rFonts w:ascii="Times New Roman" w:hAnsi="Times New Roman"/>
          <w:sz w:val="32"/>
          <w:szCs w:val="28"/>
        </w:rPr>
      </w:pPr>
      <w:r w:rsidRPr="00160F07">
        <w:rPr>
          <w:rFonts w:ascii="Times New Roman" w:hAnsi="Times New Roman"/>
          <w:sz w:val="32"/>
          <w:szCs w:val="28"/>
        </w:rPr>
        <w:t>Центр детского (юношеского)  научно-технического творчества</w:t>
      </w:r>
    </w:p>
    <w:p w:rsidR="00AF4595" w:rsidRPr="00160F07" w:rsidRDefault="00AF4595" w:rsidP="00AF4595">
      <w:pPr>
        <w:jc w:val="both"/>
        <w:rPr>
          <w:rFonts w:ascii="Times New Roman" w:hAnsi="Times New Roman"/>
          <w:sz w:val="32"/>
          <w:szCs w:val="28"/>
        </w:rPr>
      </w:pPr>
    </w:p>
    <w:p w:rsidR="00AF4595" w:rsidRPr="00160F07" w:rsidRDefault="00AF4595" w:rsidP="00AF4595">
      <w:pPr>
        <w:jc w:val="both"/>
        <w:rPr>
          <w:rFonts w:ascii="Times New Roman" w:hAnsi="Times New Roman"/>
          <w:sz w:val="32"/>
          <w:szCs w:val="28"/>
        </w:rPr>
      </w:pPr>
    </w:p>
    <w:p w:rsidR="00AF4595" w:rsidRPr="00160F07" w:rsidRDefault="00AF4595" w:rsidP="00AF4595">
      <w:pPr>
        <w:jc w:val="both"/>
        <w:rPr>
          <w:rFonts w:ascii="Times New Roman" w:hAnsi="Times New Roman"/>
          <w:sz w:val="32"/>
          <w:szCs w:val="28"/>
        </w:rPr>
      </w:pPr>
    </w:p>
    <w:p w:rsidR="00AF4595" w:rsidRPr="00160F07" w:rsidRDefault="00AF4595" w:rsidP="00AF4595">
      <w:pPr>
        <w:jc w:val="both"/>
        <w:rPr>
          <w:rFonts w:ascii="Times New Roman" w:hAnsi="Times New Roman"/>
          <w:sz w:val="32"/>
          <w:szCs w:val="28"/>
        </w:rPr>
      </w:pPr>
    </w:p>
    <w:p w:rsidR="00AF4595" w:rsidRPr="00160F07" w:rsidRDefault="00AF4595" w:rsidP="00AF4595">
      <w:pPr>
        <w:jc w:val="center"/>
        <w:rPr>
          <w:rFonts w:ascii="Times New Roman" w:hAnsi="Times New Roman"/>
          <w:sz w:val="32"/>
          <w:szCs w:val="28"/>
        </w:rPr>
      </w:pPr>
    </w:p>
    <w:p w:rsidR="00AF4595" w:rsidRPr="00160F07" w:rsidRDefault="00AF4595" w:rsidP="00AF4595">
      <w:pPr>
        <w:jc w:val="both"/>
        <w:rPr>
          <w:rFonts w:ascii="Times New Roman" w:hAnsi="Times New Roman"/>
          <w:sz w:val="32"/>
          <w:szCs w:val="28"/>
        </w:rPr>
      </w:pPr>
    </w:p>
    <w:p w:rsidR="00AF4595" w:rsidRPr="00160F07" w:rsidRDefault="00AF4595" w:rsidP="00AF4595">
      <w:pPr>
        <w:jc w:val="center"/>
        <w:rPr>
          <w:rFonts w:ascii="Times New Roman" w:hAnsi="Times New Roman"/>
          <w:sz w:val="32"/>
          <w:szCs w:val="28"/>
        </w:rPr>
      </w:pPr>
      <w:r w:rsidRPr="00160F07">
        <w:rPr>
          <w:rFonts w:ascii="Times New Roman" w:hAnsi="Times New Roman"/>
          <w:sz w:val="32"/>
          <w:szCs w:val="28"/>
        </w:rPr>
        <w:t>Методическая разработка</w:t>
      </w:r>
    </w:p>
    <w:p w:rsidR="0037722F" w:rsidRPr="00160F07" w:rsidRDefault="0037722F" w:rsidP="00B75C3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</w:p>
    <w:p w:rsidR="0037722F" w:rsidRPr="00160F07" w:rsidRDefault="0037722F" w:rsidP="00B75C3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</w:p>
    <w:p w:rsidR="00EA23D6" w:rsidRPr="00160F07" w:rsidRDefault="00EA23D6" w:rsidP="00B75C3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</w:p>
    <w:p w:rsidR="00FD4C43" w:rsidRDefault="00B06061" w:rsidP="00FD4C43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32"/>
          <w:szCs w:val="28"/>
        </w:rPr>
      </w:pPr>
      <w:r w:rsidRPr="00B06061">
        <w:rPr>
          <w:rFonts w:ascii="Times New Roman" w:hAnsi="Times New Roman"/>
          <w:sz w:val="32"/>
          <w:szCs w:val="28"/>
        </w:rPr>
        <w:t xml:space="preserve">Особенности использования программ КОМПАС 3D-LT и AUTODESK </w:t>
      </w:r>
      <w:proofErr w:type="spellStart"/>
      <w:r w:rsidRPr="00B06061">
        <w:rPr>
          <w:rFonts w:ascii="Times New Roman" w:hAnsi="Times New Roman"/>
          <w:sz w:val="32"/>
          <w:szCs w:val="28"/>
        </w:rPr>
        <w:t>Tinkercad</w:t>
      </w:r>
      <w:proofErr w:type="spellEnd"/>
      <w:r w:rsidRPr="00B06061">
        <w:rPr>
          <w:rFonts w:ascii="Times New Roman" w:hAnsi="Times New Roman"/>
          <w:sz w:val="32"/>
          <w:szCs w:val="28"/>
        </w:rPr>
        <w:t xml:space="preserve"> для создания модели корпуса </w:t>
      </w:r>
      <w:proofErr w:type="spellStart"/>
      <w:r w:rsidRPr="00B06061">
        <w:rPr>
          <w:rFonts w:ascii="Times New Roman" w:hAnsi="Times New Roman"/>
          <w:sz w:val="32"/>
          <w:szCs w:val="28"/>
        </w:rPr>
        <w:t>флешки</w:t>
      </w:r>
      <w:proofErr w:type="spellEnd"/>
      <w:r w:rsidRPr="00B06061">
        <w:rPr>
          <w:rFonts w:ascii="Times New Roman" w:hAnsi="Times New Roman"/>
          <w:sz w:val="32"/>
          <w:szCs w:val="28"/>
        </w:rPr>
        <w:t>.</w:t>
      </w:r>
    </w:p>
    <w:p w:rsidR="00B06061" w:rsidRPr="00160F07" w:rsidRDefault="00B06061" w:rsidP="00FD4C43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32"/>
          <w:szCs w:val="28"/>
        </w:rPr>
      </w:pPr>
    </w:p>
    <w:p w:rsidR="00EA23D6" w:rsidRPr="00160F07" w:rsidRDefault="00EA23D6" w:rsidP="00B75C3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32"/>
          <w:szCs w:val="28"/>
        </w:rPr>
      </w:pPr>
    </w:p>
    <w:p w:rsidR="0037722F" w:rsidRPr="00160F07" w:rsidRDefault="0037722F" w:rsidP="00B75C3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32"/>
          <w:szCs w:val="28"/>
        </w:rPr>
      </w:pPr>
    </w:p>
    <w:p w:rsidR="00AF4595" w:rsidRPr="00160F07" w:rsidRDefault="00AF4595" w:rsidP="00160F07">
      <w:pPr>
        <w:jc w:val="right"/>
        <w:rPr>
          <w:rFonts w:ascii="Times New Roman" w:hAnsi="Times New Roman"/>
          <w:sz w:val="32"/>
          <w:szCs w:val="28"/>
        </w:rPr>
      </w:pPr>
      <w:r w:rsidRPr="00160F07">
        <w:rPr>
          <w:rFonts w:ascii="Times New Roman" w:hAnsi="Times New Roman"/>
          <w:sz w:val="32"/>
          <w:szCs w:val="28"/>
        </w:rPr>
        <w:t xml:space="preserve">Автор: </w:t>
      </w:r>
      <w:r w:rsidR="00096936" w:rsidRPr="00160F07">
        <w:rPr>
          <w:rFonts w:ascii="Times New Roman" w:hAnsi="Times New Roman"/>
          <w:sz w:val="32"/>
          <w:szCs w:val="28"/>
        </w:rPr>
        <w:t xml:space="preserve">ПДО </w:t>
      </w:r>
      <w:proofErr w:type="spellStart"/>
      <w:r w:rsidRPr="00160F07">
        <w:rPr>
          <w:rFonts w:ascii="Times New Roman" w:hAnsi="Times New Roman"/>
          <w:sz w:val="32"/>
          <w:szCs w:val="28"/>
        </w:rPr>
        <w:t>Горностаева</w:t>
      </w:r>
      <w:proofErr w:type="spellEnd"/>
      <w:r w:rsidRPr="00160F07">
        <w:rPr>
          <w:rFonts w:ascii="Times New Roman" w:hAnsi="Times New Roman"/>
          <w:sz w:val="32"/>
          <w:szCs w:val="28"/>
        </w:rPr>
        <w:t xml:space="preserve"> А.В.</w:t>
      </w:r>
    </w:p>
    <w:p w:rsidR="00AF4595" w:rsidRPr="00160F07" w:rsidRDefault="00AF4595" w:rsidP="00AF4595">
      <w:pPr>
        <w:jc w:val="both"/>
        <w:rPr>
          <w:rFonts w:ascii="Times New Roman" w:hAnsi="Times New Roman"/>
          <w:sz w:val="32"/>
          <w:szCs w:val="28"/>
        </w:rPr>
      </w:pPr>
    </w:p>
    <w:p w:rsidR="00AF4595" w:rsidRPr="00160F07" w:rsidRDefault="00AF4595" w:rsidP="00AF4595">
      <w:pPr>
        <w:jc w:val="both"/>
        <w:rPr>
          <w:rFonts w:ascii="Times New Roman" w:hAnsi="Times New Roman"/>
          <w:sz w:val="32"/>
          <w:szCs w:val="28"/>
        </w:rPr>
      </w:pPr>
    </w:p>
    <w:p w:rsidR="00AF4595" w:rsidRPr="00160F07" w:rsidRDefault="00AF4595" w:rsidP="00AF4595">
      <w:pPr>
        <w:jc w:val="both"/>
        <w:rPr>
          <w:rFonts w:ascii="Times New Roman" w:hAnsi="Times New Roman"/>
          <w:sz w:val="32"/>
          <w:szCs w:val="28"/>
        </w:rPr>
      </w:pPr>
    </w:p>
    <w:p w:rsidR="00AF4595" w:rsidRPr="00160F07" w:rsidRDefault="00AF4595" w:rsidP="00AF4595">
      <w:pPr>
        <w:jc w:val="center"/>
        <w:rPr>
          <w:rFonts w:ascii="Times New Roman" w:hAnsi="Times New Roman"/>
          <w:sz w:val="32"/>
          <w:szCs w:val="28"/>
        </w:rPr>
      </w:pPr>
    </w:p>
    <w:p w:rsidR="00AF4595" w:rsidRPr="00160F07" w:rsidRDefault="00AF4595" w:rsidP="00AF4595">
      <w:pPr>
        <w:jc w:val="center"/>
        <w:rPr>
          <w:rFonts w:ascii="Times New Roman" w:hAnsi="Times New Roman"/>
          <w:sz w:val="32"/>
          <w:szCs w:val="28"/>
        </w:rPr>
      </w:pPr>
      <w:r w:rsidRPr="00160F07">
        <w:rPr>
          <w:rFonts w:ascii="Times New Roman" w:hAnsi="Times New Roman"/>
          <w:sz w:val="32"/>
          <w:szCs w:val="28"/>
        </w:rPr>
        <w:t>г.</w:t>
      </w:r>
      <w:r w:rsidR="00FD4C43">
        <w:rPr>
          <w:rFonts w:ascii="Times New Roman" w:hAnsi="Times New Roman"/>
          <w:sz w:val="32"/>
          <w:szCs w:val="28"/>
        </w:rPr>
        <w:t xml:space="preserve"> </w:t>
      </w:r>
      <w:r w:rsidRPr="00160F07">
        <w:rPr>
          <w:rFonts w:ascii="Times New Roman" w:hAnsi="Times New Roman"/>
          <w:sz w:val="32"/>
          <w:szCs w:val="28"/>
        </w:rPr>
        <w:t>Армавир 2023</w:t>
      </w:r>
    </w:p>
    <w:p w:rsidR="00AF4595" w:rsidRDefault="00AF4595" w:rsidP="00AF4595">
      <w:pPr>
        <w:spacing w:line="24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lastRenderedPageBreak/>
        <w:t>г</w:t>
      </w:r>
      <w:proofErr w:type="gramStart"/>
      <w:r>
        <w:rPr>
          <w:rFonts w:ascii="Times New Roman" w:hAnsi="Times New Roman"/>
          <w:sz w:val="28"/>
          <w:szCs w:val="28"/>
        </w:rPr>
        <w:t>.А</w:t>
      </w:r>
      <w:proofErr w:type="gramEnd"/>
      <w:r>
        <w:rPr>
          <w:rFonts w:ascii="Times New Roman" w:hAnsi="Times New Roman"/>
          <w:sz w:val="28"/>
          <w:szCs w:val="28"/>
        </w:rPr>
        <w:t>рмавир</w:t>
      </w:r>
      <w:proofErr w:type="spellEnd"/>
      <w:r>
        <w:rPr>
          <w:rFonts w:ascii="Times New Roman" w:hAnsi="Times New Roman"/>
          <w:sz w:val="28"/>
          <w:szCs w:val="28"/>
        </w:rPr>
        <w:t xml:space="preserve"> 2023</w:t>
      </w:r>
    </w:p>
    <w:p w:rsidR="00AF4595" w:rsidRPr="00473BFD" w:rsidRDefault="00AF4595" w:rsidP="00AF4595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Горностаева</w:t>
      </w:r>
      <w:proofErr w:type="spellEnd"/>
      <w:r>
        <w:rPr>
          <w:rFonts w:ascii="Times New Roman" w:hAnsi="Times New Roman"/>
          <w:sz w:val="28"/>
          <w:szCs w:val="28"/>
        </w:rPr>
        <w:t xml:space="preserve"> А.В.</w:t>
      </w:r>
    </w:p>
    <w:p w:rsidR="00AF4595" w:rsidRPr="00473BFD" w:rsidRDefault="00FD4C43" w:rsidP="00AF4595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FD4C43">
        <w:rPr>
          <w:rFonts w:ascii="Times New Roman" w:hAnsi="Times New Roman"/>
          <w:sz w:val="28"/>
          <w:szCs w:val="28"/>
        </w:rPr>
        <w:t xml:space="preserve">Особенности использования программ КОМПАС 3D-LT и AUTODESK </w:t>
      </w:r>
      <w:proofErr w:type="spellStart"/>
      <w:r w:rsidRPr="00FD4C43">
        <w:rPr>
          <w:rFonts w:ascii="Times New Roman" w:hAnsi="Times New Roman"/>
          <w:sz w:val="28"/>
          <w:szCs w:val="28"/>
        </w:rPr>
        <w:t>Tinkercad</w:t>
      </w:r>
      <w:proofErr w:type="spellEnd"/>
      <w:r w:rsidRPr="00FD4C43">
        <w:rPr>
          <w:rFonts w:ascii="Times New Roman" w:hAnsi="Times New Roman"/>
          <w:sz w:val="28"/>
          <w:szCs w:val="28"/>
        </w:rPr>
        <w:t xml:space="preserve"> для создания модели корпуса </w:t>
      </w:r>
      <w:proofErr w:type="spellStart"/>
      <w:r w:rsidRPr="00FD4C43">
        <w:rPr>
          <w:rFonts w:ascii="Times New Roman" w:hAnsi="Times New Roman"/>
          <w:sz w:val="28"/>
          <w:szCs w:val="28"/>
        </w:rPr>
        <w:t>флешки</w:t>
      </w:r>
      <w:proofErr w:type="spellEnd"/>
      <w:r w:rsidRPr="00FD4C43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,</w:t>
      </w:r>
      <w:r w:rsidRPr="00FD4C43">
        <w:rPr>
          <w:rFonts w:ascii="Times New Roman" w:hAnsi="Times New Roman"/>
          <w:sz w:val="28"/>
          <w:szCs w:val="28"/>
        </w:rPr>
        <w:t xml:space="preserve"> </w:t>
      </w:r>
      <w:r w:rsidR="00AF4595">
        <w:rPr>
          <w:rFonts w:ascii="Times New Roman" w:hAnsi="Times New Roman"/>
          <w:sz w:val="28"/>
          <w:szCs w:val="28"/>
        </w:rPr>
        <w:t>Армавир: МБУ ДО ЦНТТ, 2023.-15</w:t>
      </w:r>
      <w:r w:rsidR="00AF4595" w:rsidRPr="00473BFD">
        <w:rPr>
          <w:rFonts w:ascii="Times New Roman" w:hAnsi="Times New Roman"/>
          <w:sz w:val="28"/>
          <w:szCs w:val="28"/>
        </w:rPr>
        <w:t>с.</w:t>
      </w:r>
    </w:p>
    <w:p w:rsidR="00AF4595" w:rsidRPr="00316AF9" w:rsidRDefault="00AF4595" w:rsidP="00863B2C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863B2C">
        <w:rPr>
          <w:rFonts w:ascii="Times New Roman" w:hAnsi="Times New Roman"/>
          <w:sz w:val="28"/>
          <w:szCs w:val="28"/>
        </w:rPr>
        <w:t>На сегодняшний день тяжело представить себе мир без п</w:t>
      </w:r>
      <w:r w:rsidRPr="00316AF9">
        <w:rPr>
          <w:rFonts w:ascii="Times New Roman" w:hAnsi="Times New Roman"/>
          <w:sz w:val="28"/>
          <w:szCs w:val="28"/>
        </w:rPr>
        <w:t>рименени</w:t>
      </w:r>
      <w:r>
        <w:rPr>
          <w:rFonts w:ascii="Times New Roman" w:hAnsi="Times New Roman"/>
          <w:sz w:val="28"/>
          <w:szCs w:val="28"/>
        </w:rPr>
        <w:t>я</w:t>
      </w:r>
      <w:r w:rsidRPr="00316AF9">
        <w:rPr>
          <w:rFonts w:ascii="Times New Roman" w:hAnsi="Times New Roman"/>
          <w:sz w:val="28"/>
          <w:szCs w:val="28"/>
        </w:rPr>
        <w:t xml:space="preserve"> компьютерной техники.</w:t>
      </w:r>
      <w:r>
        <w:rPr>
          <w:rFonts w:ascii="Times New Roman" w:hAnsi="Times New Roman"/>
          <w:sz w:val="28"/>
          <w:szCs w:val="28"/>
        </w:rPr>
        <w:t xml:space="preserve"> </w:t>
      </w:r>
      <w:r w:rsidRPr="00316AF9">
        <w:rPr>
          <w:rFonts w:ascii="Times New Roman" w:hAnsi="Times New Roman"/>
          <w:sz w:val="28"/>
          <w:szCs w:val="28"/>
        </w:rPr>
        <w:t>Огромное количество отраслей используют вычи</w:t>
      </w:r>
      <w:r>
        <w:rPr>
          <w:rFonts w:ascii="Times New Roman" w:hAnsi="Times New Roman"/>
          <w:sz w:val="28"/>
          <w:szCs w:val="28"/>
        </w:rPr>
        <w:t xml:space="preserve">слительные машины для ускорения </w:t>
      </w:r>
      <w:r w:rsidRPr="00316AF9">
        <w:rPr>
          <w:rFonts w:ascii="Times New Roman" w:hAnsi="Times New Roman"/>
          <w:sz w:val="28"/>
          <w:szCs w:val="28"/>
        </w:rPr>
        <w:t>решения задач.</w:t>
      </w:r>
    </w:p>
    <w:p w:rsidR="00AF4595" w:rsidRPr="00316AF9" w:rsidRDefault="00AF4595" w:rsidP="00863B2C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316AF9">
        <w:rPr>
          <w:rFonts w:ascii="Times New Roman" w:hAnsi="Times New Roman"/>
          <w:sz w:val="28"/>
          <w:szCs w:val="28"/>
        </w:rPr>
        <w:t>Одним из перспективных направлений развития компьютерных технологий является создание трехмерных моделей объекта (3D-моделирование</w:t>
      </w:r>
      <w:proofErr w:type="gramStart"/>
      <w:r w:rsidRPr="00316AF9">
        <w:rPr>
          <w:rFonts w:ascii="Times New Roman" w:hAnsi="Times New Roman"/>
          <w:sz w:val="28"/>
          <w:szCs w:val="28"/>
        </w:rPr>
        <w:t xml:space="preserve"> )</w:t>
      </w:r>
      <w:proofErr w:type="gramEnd"/>
      <w:r w:rsidRPr="00316AF9">
        <w:rPr>
          <w:rFonts w:ascii="Times New Roman" w:hAnsi="Times New Roman"/>
          <w:sz w:val="28"/>
          <w:szCs w:val="28"/>
        </w:rPr>
        <w:t>.</w:t>
      </w:r>
    </w:p>
    <w:p w:rsidR="00AF4595" w:rsidRPr="00473BFD" w:rsidRDefault="00AF4595" w:rsidP="00863B2C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316AF9">
        <w:rPr>
          <w:rFonts w:ascii="Times New Roman" w:hAnsi="Times New Roman"/>
          <w:sz w:val="28"/>
          <w:szCs w:val="28"/>
        </w:rPr>
        <w:t>Уже сегодня трёхмерная графика активно применяется в науке,  промышленности, медицине, компьютерных играх, кинематографе и других областях для визуализации происходящих процессов, элементов зданий, деталей машин, механизмов и т.д., что позволило значительно повысить эффективность производства.</w:t>
      </w:r>
    </w:p>
    <w:p w:rsidR="00AF4595" w:rsidRPr="00473BFD" w:rsidRDefault="00AF4595" w:rsidP="00863B2C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473BFD">
        <w:rPr>
          <w:rFonts w:ascii="Times New Roman" w:hAnsi="Times New Roman"/>
          <w:sz w:val="28"/>
          <w:szCs w:val="28"/>
        </w:rPr>
        <w:t>Предлагаемая методическая разработка является практическим руководством при изучении раздела «</w:t>
      </w:r>
      <w:r>
        <w:rPr>
          <w:rFonts w:ascii="Times New Roman" w:hAnsi="Times New Roman"/>
          <w:sz w:val="28"/>
          <w:szCs w:val="28"/>
        </w:rPr>
        <w:t>Моделирование 3-хмерных объектов</w:t>
      </w:r>
      <w:r w:rsidRPr="00473BFD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по программе «Мастерская 3Д печати»</w:t>
      </w:r>
      <w:r w:rsidRPr="00473BFD">
        <w:rPr>
          <w:rFonts w:ascii="Times New Roman" w:hAnsi="Times New Roman"/>
          <w:sz w:val="28"/>
          <w:szCs w:val="28"/>
        </w:rPr>
        <w:t xml:space="preserve">.  Она содержит </w:t>
      </w:r>
      <w:r w:rsidR="00BA63DE">
        <w:rPr>
          <w:rFonts w:ascii="Times New Roman" w:hAnsi="Times New Roman"/>
          <w:sz w:val="28"/>
          <w:szCs w:val="28"/>
        </w:rPr>
        <w:t>практический</w:t>
      </w:r>
      <w:r w:rsidR="00863B2C">
        <w:rPr>
          <w:rFonts w:ascii="Times New Roman" w:hAnsi="Times New Roman"/>
          <w:sz w:val="28"/>
          <w:szCs w:val="28"/>
        </w:rPr>
        <w:t xml:space="preserve"> материал по основам 3Д</w:t>
      </w:r>
      <w:r w:rsidR="00BA63DE">
        <w:rPr>
          <w:rFonts w:ascii="Times New Roman" w:hAnsi="Times New Roman"/>
          <w:sz w:val="28"/>
          <w:szCs w:val="28"/>
        </w:rPr>
        <w:t xml:space="preserve"> моделирования</w:t>
      </w:r>
      <w:r w:rsidR="00863B2C">
        <w:rPr>
          <w:rFonts w:ascii="Times New Roman" w:hAnsi="Times New Roman"/>
          <w:sz w:val="28"/>
          <w:szCs w:val="28"/>
        </w:rPr>
        <w:t xml:space="preserve"> в программах </w:t>
      </w:r>
      <w:r w:rsidR="00863B2C" w:rsidRPr="00701468">
        <w:rPr>
          <w:rFonts w:ascii="Times New Roman" w:hAnsi="Times New Roman"/>
          <w:sz w:val="28"/>
          <w:szCs w:val="28"/>
        </w:rPr>
        <w:t>К</w:t>
      </w:r>
      <w:r w:rsidR="00863B2C">
        <w:rPr>
          <w:rFonts w:ascii="Times New Roman" w:hAnsi="Times New Roman"/>
          <w:sz w:val="28"/>
          <w:szCs w:val="28"/>
        </w:rPr>
        <w:t xml:space="preserve">ОМПАС 3D-LT и </w:t>
      </w:r>
      <w:r w:rsidR="00863B2C" w:rsidRPr="000147FF">
        <w:rPr>
          <w:rFonts w:ascii="Times New Roman" w:hAnsi="Times New Roman"/>
          <w:sz w:val="28"/>
          <w:szCs w:val="28"/>
        </w:rPr>
        <w:t xml:space="preserve">AUTODESK </w:t>
      </w:r>
      <w:proofErr w:type="spellStart"/>
      <w:r w:rsidR="00863B2C" w:rsidRPr="000147FF">
        <w:rPr>
          <w:rFonts w:ascii="Times New Roman" w:hAnsi="Times New Roman"/>
          <w:sz w:val="28"/>
          <w:szCs w:val="28"/>
        </w:rPr>
        <w:t>Tinkercad</w:t>
      </w:r>
      <w:proofErr w:type="spellEnd"/>
      <w:r w:rsidRPr="00473BFD">
        <w:rPr>
          <w:rFonts w:ascii="Times New Roman" w:hAnsi="Times New Roman"/>
          <w:sz w:val="28"/>
          <w:szCs w:val="28"/>
        </w:rPr>
        <w:t>. Издание предназначено для педагогов дополнительног</w:t>
      </w:r>
      <w:r>
        <w:rPr>
          <w:rFonts w:ascii="Times New Roman" w:hAnsi="Times New Roman"/>
          <w:sz w:val="28"/>
          <w:szCs w:val="28"/>
        </w:rPr>
        <w:t>о образования и всех, кто интересуется 3Д моделированием</w:t>
      </w:r>
      <w:r w:rsidRPr="00473BFD">
        <w:rPr>
          <w:rFonts w:ascii="Times New Roman" w:hAnsi="Times New Roman"/>
          <w:sz w:val="28"/>
          <w:szCs w:val="28"/>
        </w:rPr>
        <w:t xml:space="preserve">. </w:t>
      </w:r>
    </w:p>
    <w:p w:rsidR="00EA23D6" w:rsidRPr="00CE19AD" w:rsidRDefault="00EA23D6" w:rsidP="00AF459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sdt>
      <w:sdtPr>
        <w:rPr>
          <w:rFonts w:ascii="Times New Roman" w:eastAsiaTheme="minorHAnsi" w:hAnsi="Times New Roman" w:cs="Times New Roman"/>
          <w:b w:val="0"/>
          <w:bCs w:val="0"/>
          <w:color w:val="auto"/>
          <w:sz w:val="32"/>
          <w:szCs w:val="22"/>
          <w:lang w:eastAsia="en-US"/>
        </w:rPr>
        <w:id w:val="-1899278256"/>
        <w:docPartObj>
          <w:docPartGallery w:val="Table of Contents"/>
          <w:docPartUnique/>
        </w:docPartObj>
      </w:sdtPr>
      <w:sdtEndPr/>
      <w:sdtContent>
        <w:p w:rsidR="00EA4601" w:rsidRPr="00B143B0" w:rsidRDefault="00EA4601" w:rsidP="00B75C3F">
          <w:pPr>
            <w:pStyle w:val="aa"/>
            <w:spacing w:line="360" w:lineRule="auto"/>
            <w:jc w:val="center"/>
            <w:rPr>
              <w:rFonts w:ascii="Times New Roman" w:hAnsi="Times New Roman" w:cs="Times New Roman"/>
              <w:color w:val="auto"/>
              <w:sz w:val="52"/>
            </w:rPr>
          </w:pPr>
          <w:r w:rsidRPr="00B143B0">
            <w:rPr>
              <w:rFonts w:ascii="Times New Roman" w:hAnsi="Times New Roman" w:cs="Times New Roman"/>
              <w:color w:val="auto"/>
              <w:sz w:val="52"/>
            </w:rPr>
            <w:t>Огла</w:t>
          </w:r>
          <w:bookmarkStart w:id="0" w:name="_GoBack"/>
          <w:bookmarkEnd w:id="0"/>
          <w:r w:rsidRPr="00B143B0">
            <w:rPr>
              <w:rFonts w:ascii="Times New Roman" w:hAnsi="Times New Roman" w:cs="Times New Roman"/>
              <w:color w:val="auto"/>
              <w:sz w:val="52"/>
            </w:rPr>
            <w:t>вление</w:t>
          </w:r>
        </w:p>
        <w:p w:rsidR="00B143B0" w:rsidRPr="00B143B0" w:rsidRDefault="00EA4601">
          <w:pPr>
            <w:pStyle w:val="11"/>
            <w:tabs>
              <w:tab w:val="right" w:leader="dot" w:pos="9344"/>
            </w:tabs>
            <w:rPr>
              <w:rFonts w:ascii="Times New Roman" w:eastAsiaTheme="minorEastAsia" w:hAnsi="Times New Roman"/>
              <w:noProof/>
              <w:sz w:val="24"/>
              <w:lang w:eastAsia="ru-RU"/>
            </w:rPr>
          </w:pPr>
          <w:r w:rsidRPr="00B143B0">
            <w:rPr>
              <w:rFonts w:ascii="Times New Roman" w:hAnsi="Times New Roman"/>
              <w:b/>
              <w:bCs/>
              <w:sz w:val="52"/>
            </w:rPr>
            <w:fldChar w:fldCharType="begin"/>
          </w:r>
          <w:r w:rsidRPr="00B143B0">
            <w:rPr>
              <w:rFonts w:ascii="Times New Roman" w:hAnsi="Times New Roman"/>
              <w:b/>
              <w:bCs/>
              <w:sz w:val="52"/>
            </w:rPr>
            <w:instrText xml:space="preserve"> TOC \o "1-3" \h \z \u </w:instrText>
          </w:r>
          <w:r w:rsidRPr="00B143B0">
            <w:rPr>
              <w:rFonts w:ascii="Times New Roman" w:hAnsi="Times New Roman"/>
              <w:b/>
              <w:bCs/>
              <w:sz w:val="52"/>
            </w:rPr>
            <w:fldChar w:fldCharType="separate"/>
          </w:r>
          <w:hyperlink w:anchor="_Toc156768446" w:history="1">
            <w:r w:rsidR="00B143B0" w:rsidRPr="00B143B0">
              <w:rPr>
                <w:rStyle w:val="a4"/>
                <w:rFonts w:ascii="Times New Roman" w:hAnsi="Times New Roman"/>
                <w:noProof/>
                <w:sz w:val="24"/>
              </w:rPr>
              <w:t>Введение</w:t>
            </w:r>
            <w:r w:rsidR="00B143B0" w:rsidRPr="00B143B0">
              <w:rPr>
                <w:rFonts w:ascii="Times New Roman" w:hAnsi="Times New Roman"/>
                <w:noProof/>
                <w:webHidden/>
                <w:sz w:val="24"/>
              </w:rPr>
              <w:tab/>
            </w:r>
            <w:r w:rsidR="00B143B0" w:rsidRPr="00B143B0">
              <w:rPr>
                <w:rFonts w:ascii="Times New Roman" w:hAnsi="Times New Roman"/>
                <w:noProof/>
                <w:webHidden/>
                <w:sz w:val="24"/>
              </w:rPr>
              <w:fldChar w:fldCharType="begin"/>
            </w:r>
            <w:r w:rsidR="00B143B0" w:rsidRPr="00B143B0">
              <w:rPr>
                <w:rFonts w:ascii="Times New Roman" w:hAnsi="Times New Roman"/>
                <w:noProof/>
                <w:webHidden/>
                <w:sz w:val="24"/>
              </w:rPr>
              <w:instrText xml:space="preserve"> PAGEREF _Toc156768446 \h </w:instrText>
            </w:r>
            <w:r w:rsidR="00B143B0" w:rsidRPr="00B143B0">
              <w:rPr>
                <w:rFonts w:ascii="Times New Roman" w:hAnsi="Times New Roman"/>
                <w:noProof/>
                <w:webHidden/>
                <w:sz w:val="24"/>
              </w:rPr>
            </w:r>
            <w:r w:rsidR="00B143B0" w:rsidRPr="00B143B0">
              <w:rPr>
                <w:rFonts w:ascii="Times New Roman" w:hAnsi="Times New Roman"/>
                <w:noProof/>
                <w:webHidden/>
                <w:sz w:val="24"/>
              </w:rPr>
              <w:fldChar w:fldCharType="separate"/>
            </w:r>
            <w:r w:rsidR="00B143B0" w:rsidRPr="00B143B0">
              <w:rPr>
                <w:rFonts w:ascii="Times New Roman" w:hAnsi="Times New Roman"/>
                <w:noProof/>
                <w:webHidden/>
                <w:sz w:val="24"/>
              </w:rPr>
              <w:t>4</w:t>
            </w:r>
            <w:r w:rsidR="00B143B0" w:rsidRPr="00B143B0">
              <w:rPr>
                <w:rFonts w:ascii="Times New Roman" w:hAnsi="Times New Roman"/>
                <w:noProof/>
                <w:webHidden/>
                <w:sz w:val="24"/>
              </w:rPr>
              <w:fldChar w:fldCharType="end"/>
            </w:r>
          </w:hyperlink>
        </w:p>
        <w:p w:rsidR="00B143B0" w:rsidRPr="00B143B0" w:rsidRDefault="00B143B0">
          <w:pPr>
            <w:pStyle w:val="11"/>
            <w:tabs>
              <w:tab w:val="right" w:leader="dot" w:pos="9344"/>
            </w:tabs>
            <w:rPr>
              <w:rFonts w:ascii="Times New Roman" w:eastAsiaTheme="minorEastAsia" w:hAnsi="Times New Roman"/>
              <w:noProof/>
              <w:sz w:val="24"/>
              <w:lang w:eastAsia="ru-RU"/>
            </w:rPr>
          </w:pPr>
          <w:hyperlink w:anchor="_Toc156768447" w:history="1">
            <w:r w:rsidRPr="00B143B0">
              <w:rPr>
                <w:rStyle w:val="a4"/>
                <w:rFonts w:ascii="Times New Roman" w:hAnsi="Times New Roman"/>
                <w:noProof/>
                <w:sz w:val="24"/>
              </w:rPr>
              <w:t>Сравнительная характеристика использования 3D – технологий программ КОМПАС 3D-LT и AUTODESK Tinkercad</w:t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tab/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fldChar w:fldCharType="begin"/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instrText xml:space="preserve"> PAGEREF _Toc156768447 \h </w:instrText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fldChar w:fldCharType="separate"/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t>5</w:t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fldChar w:fldCharType="end"/>
            </w:r>
          </w:hyperlink>
        </w:p>
        <w:p w:rsidR="00B143B0" w:rsidRPr="00B143B0" w:rsidRDefault="00B143B0">
          <w:pPr>
            <w:pStyle w:val="21"/>
            <w:tabs>
              <w:tab w:val="right" w:leader="dot" w:pos="9344"/>
            </w:tabs>
            <w:rPr>
              <w:rFonts w:ascii="Times New Roman" w:eastAsiaTheme="minorEastAsia" w:hAnsi="Times New Roman"/>
              <w:noProof/>
              <w:sz w:val="24"/>
              <w:lang w:eastAsia="ru-RU"/>
            </w:rPr>
          </w:pPr>
          <w:hyperlink w:anchor="_Toc156768448" w:history="1">
            <w:r w:rsidRPr="00B143B0">
              <w:rPr>
                <w:rStyle w:val="a4"/>
                <w:rFonts w:ascii="Times New Roman" w:hAnsi="Times New Roman"/>
                <w:noProof/>
                <w:sz w:val="24"/>
              </w:rPr>
              <w:t>Создание 3D модели в  программе КОМПАС 3D-LT</w:t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tab/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fldChar w:fldCharType="begin"/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instrText xml:space="preserve"> PAGEREF _Toc156768448 \h </w:instrText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fldChar w:fldCharType="separate"/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t>6</w:t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fldChar w:fldCharType="end"/>
            </w:r>
          </w:hyperlink>
        </w:p>
        <w:p w:rsidR="00B143B0" w:rsidRPr="00B143B0" w:rsidRDefault="00B143B0">
          <w:pPr>
            <w:pStyle w:val="21"/>
            <w:tabs>
              <w:tab w:val="right" w:leader="dot" w:pos="9344"/>
            </w:tabs>
            <w:rPr>
              <w:rFonts w:ascii="Times New Roman" w:eastAsiaTheme="minorEastAsia" w:hAnsi="Times New Roman"/>
              <w:noProof/>
              <w:sz w:val="24"/>
              <w:lang w:eastAsia="ru-RU"/>
            </w:rPr>
          </w:pPr>
          <w:hyperlink w:anchor="_Toc156768449" w:history="1">
            <w:r w:rsidRPr="00B143B0">
              <w:rPr>
                <w:rStyle w:val="a4"/>
                <w:rFonts w:ascii="Times New Roman" w:hAnsi="Times New Roman"/>
                <w:noProof/>
                <w:sz w:val="24"/>
              </w:rPr>
              <w:t>Создание 3D модели корпуса флешки в программе AUTODESK Tinkercad</w:t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tab/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fldChar w:fldCharType="begin"/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instrText xml:space="preserve"> PAGEREF _Toc156768449 \h </w:instrText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fldChar w:fldCharType="separate"/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t>9</w:t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fldChar w:fldCharType="end"/>
            </w:r>
          </w:hyperlink>
        </w:p>
        <w:p w:rsidR="00B143B0" w:rsidRPr="00B143B0" w:rsidRDefault="00B143B0">
          <w:pPr>
            <w:pStyle w:val="21"/>
            <w:tabs>
              <w:tab w:val="right" w:leader="dot" w:pos="9344"/>
            </w:tabs>
            <w:rPr>
              <w:rFonts w:ascii="Times New Roman" w:eastAsiaTheme="minorEastAsia" w:hAnsi="Times New Roman"/>
              <w:noProof/>
              <w:sz w:val="24"/>
              <w:lang w:eastAsia="ru-RU"/>
            </w:rPr>
          </w:pPr>
          <w:hyperlink w:anchor="_Toc156768450" w:history="1">
            <w:r w:rsidRPr="00B143B0">
              <w:rPr>
                <w:rStyle w:val="a4"/>
                <w:rFonts w:ascii="Times New Roman" w:hAnsi="Times New Roman"/>
                <w:noProof/>
                <w:sz w:val="24"/>
              </w:rPr>
              <w:t>Список литературы</w:t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tab/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fldChar w:fldCharType="begin"/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instrText xml:space="preserve"> PAGEREF _Toc156768450 \h </w:instrText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fldChar w:fldCharType="separate"/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t>15</w:t>
            </w:r>
            <w:r w:rsidRPr="00B143B0">
              <w:rPr>
                <w:rFonts w:ascii="Times New Roman" w:hAnsi="Times New Roman"/>
                <w:noProof/>
                <w:webHidden/>
                <w:sz w:val="24"/>
              </w:rPr>
              <w:fldChar w:fldCharType="end"/>
            </w:r>
          </w:hyperlink>
        </w:p>
        <w:p w:rsidR="00EA4601" w:rsidRPr="00160F07" w:rsidRDefault="00EA4601" w:rsidP="00B75C3F">
          <w:pPr>
            <w:spacing w:line="360" w:lineRule="auto"/>
            <w:rPr>
              <w:rFonts w:ascii="Times New Roman" w:hAnsi="Times New Roman"/>
              <w:sz w:val="32"/>
            </w:rPr>
          </w:pPr>
          <w:r w:rsidRPr="00B143B0">
            <w:rPr>
              <w:rFonts w:ascii="Times New Roman" w:hAnsi="Times New Roman"/>
              <w:b/>
              <w:bCs/>
              <w:sz w:val="52"/>
            </w:rPr>
            <w:fldChar w:fldCharType="end"/>
          </w:r>
        </w:p>
      </w:sdtContent>
    </w:sdt>
    <w:p w:rsidR="00165BE7" w:rsidRDefault="00165BE7" w:rsidP="00B75C3F">
      <w:pPr>
        <w:tabs>
          <w:tab w:val="left" w:pos="280"/>
        </w:tabs>
        <w:spacing w:line="36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</w:rPr>
        <w:br w:type="page"/>
      </w:r>
    </w:p>
    <w:p w:rsidR="009F02E1" w:rsidRPr="00EA4601" w:rsidRDefault="009F02E1" w:rsidP="00B75C3F">
      <w:pPr>
        <w:pStyle w:val="1"/>
        <w:spacing w:line="360" w:lineRule="auto"/>
        <w:jc w:val="center"/>
        <w:rPr>
          <w:color w:val="auto"/>
          <w:sz w:val="36"/>
        </w:rPr>
      </w:pPr>
      <w:bookmarkStart w:id="1" w:name="_Toc156768446"/>
      <w:r w:rsidRPr="00EA4601">
        <w:rPr>
          <w:color w:val="auto"/>
          <w:sz w:val="36"/>
        </w:rPr>
        <w:lastRenderedPageBreak/>
        <w:t>Введение</w:t>
      </w:r>
      <w:bookmarkEnd w:id="1"/>
    </w:p>
    <w:p w:rsidR="00316AF9" w:rsidRPr="00397F54" w:rsidRDefault="00863B2C" w:rsidP="00B75C3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 w:rsidRPr="00397F54">
        <w:rPr>
          <w:rFonts w:ascii="Times New Roman" w:hAnsi="Times New Roman"/>
          <w:sz w:val="28"/>
          <w:szCs w:val="24"/>
          <w:highlight w:val="yellow"/>
        </w:rPr>
        <w:t>На</w:t>
      </w:r>
      <w:r w:rsidR="00316AF9" w:rsidRPr="00397F54">
        <w:rPr>
          <w:rFonts w:ascii="Times New Roman" w:hAnsi="Times New Roman"/>
          <w:sz w:val="28"/>
          <w:szCs w:val="24"/>
          <w:highlight w:val="yellow"/>
        </w:rPr>
        <w:t xml:space="preserve"> сегодняшний день тяжело представить себе мир без п</w:t>
      </w:r>
      <w:r w:rsidR="00316AF9" w:rsidRPr="00397F54">
        <w:rPr>
          <w:rFonts w:ascii="Times New Roman" w:hAnsi="Times New Roman"/>
          <w:sz w:val="28"/>
          <w:szCs w:val="28"/>
          <w:highlight w:val="yellow"/>
        </w:rPr>
        <w:t>рименения компьютерной техники. Огромное количество отраслей используют вычислительные машины для ускорения решения задач.</w:t>
      </w:r>
    </w:p>
    <w:p w:rsidR="00316AF9" w:rsidRPr="00397F54" w:rsidRDefault="00316AF9" w:rsidP="00B75C3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 w:rsidRPr="00397F54">
        <w:rPr>
          <w:rFonts w:ascii="Times New Roman" w:hAnsi="Times New Roman"/>
          <w:sz w:val="28"/>
          <w:szCs w:val="28"/>
          <w:highlight w:val="yellow"/>
        </w:rPr>
        <w:t>Одним из перспективных направлений развития компьютерных технологий является создание трехмерных моделей объекта (3D-моделирование</w:t>
      </w:r>
      <w:proofErr w:type="gramStart"/>
      <w:r w:rsidRPr="00397F54">
        <w:rPr>
          <w:rFonts w:ascii="Times New Roman" w:hAnsi="Times New Roman"/>
          <w:sz w:val="28"/>
          <w:szCs w:val="28"/>
          <w:highlight w:val="yellow"/>
        </w:rPr>
        <w:t xml:space="preserve"> )</w:t>
      </w:r>
      <w:proofErr w:type="gramEnd"/>
      <w:r w:rsidRPr="00397F54">
        <w:rPr>
          <w:rFonts w:ascii="Times New Roman" w:hAnsi="Times New Roman"/>
          <w:sz w:val="28"/>
          <w:szCs w:val="28"/>
          <w:highlight w:val="yellow"/>
        </w:rPr>
        <w:t>.</w:t>
      </w:r>
    </w:p>
    <w:p w:rsidR="00316AF9" w:rsidRPr="00397F54" w:rsidRDefault="00316AF9" w:rsidP="00B75C3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 w:rsidRPr="00397F54">
        <w:rPr>
          <w:rFonts w:ascii="Times New Roman" w:hAnsi="Times New Roman"/>
          <w:sz w:val="28"/>
          <w:szCs w:val="28"/>
          <w:highlight w:val="yellow"/>
        </w:rPr>
        <w:t>Основной задачей 3D-моделирования является разработка визуального объемного образа желаемого объекта, который может быть как реальным, так и полностью абстрактным.</w:t>
      </w:r>
    </w:p>
    <w:p w:rsidR="00316AF9" w:rsidRPr="00397F54" w:rsidRDefault="00316AF9" w:rsidP="00B75C3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 w:rsidRPr="00397F54">
        <w:rPr>
          <w:rFonts w:ascii="Times New Roman" w:hAnsi="Times New Roman"/>
          <w:sz w:val="28"/>
          <w:szCs w:val="28"/>
          <w:highlight w:val="yellow"/>
        </w:rPr>
        <w:t>Уже сегодня трёхмерная графика активно применяется в науке,  промышленности, медицине, компьютерных играх, кинематографе и других областях для визуализации происходящих процессов, элементов зданий, деталей машин, механизмов и т.д., что позволило значительно повысить эффективность производства.</w:t>
      </w:r>
    </w:p>
    <w:p w:rsidR="00316AF9" w:rsidRPr="00397F54" w:rsidRDefault="00316AF9" w:rsidP="00B75C3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 w:rsidRPr="00397F54">
        <w:rPr>
          <w:rFonts w:ascii="Times New Roman" w:hAnsi="Times New Roman"/>
          <w:sz w:val="28"/>
          <w:szCs w:val="28"/>
          <w:highlight w:val="yellow"/>
        </w:rPr>
        <w:t>Например, до недавнего времени работу по созданию спецэффектов в кинематографии выполняли в специальных павильонах с использованием физических моделей, методов прозрачной фотографии и т.п., что занимало много времени и требовало привлечения большого количества людей и материалов. Теперь для решения этой проблемы достаточно посадить одного человека за персональный компьютер, на котором установлено программное обеспечение, позволяющее создать спецэффекты.</w:t>
      </w:r>
    </w:p>
    <w:p w:rsidR="00316AF9" w:rsidRPr="00316AF9" w:rsidRDefault="00316AF9" w:rsidP="00B75C3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97F54">
        <w:rPr>
          <w:rFonts w:ascii="Times New Roman" w:hAnsi="Times New Roman"/>
          <w:sz w:val="28"/>
          <w:szCs w:val="28"/>
          <w:highlight w:val="yellow"/>
        </w:rPr>
        <w:t xml:space="preserve">На сегодняшний день разработано большое количество программ, позволяющих создавать трёхмерные сцены и объекты. Среди наиболее популярных можно назвать такие программы, как 3D </w:t>
      </w:r>
      <w:proofErr w:type="spellStart"/>
      <w:r w:rsidRPr="00397F54">
        <w:rPr>
          <w:rFonts w:ascii="Times New Roman" w:hAnsi="Times New Roman"/>
          <w:sz w:val="28"/>
          <w:szCs w:val="28"/>
          <w:highlight w:val="yellow"/>
        </w:rPr>
        <w:t>studio</w:t>
      </w:r>
      <w:proofErr w:type="spellEnd"/>
      <w:r w:rsidRPr="00397F54">
        <w:rPr>
          <w:rFonts w:ascii="Times New Roman" w:hAnsi="Times New Roman"/>
          <w:sz w:val="28"/>
          <w:szCs w:val="28"/>
          <w:highlight w:val="yellow"/>
        </w:rPr>
        <w:t xml:space="preserve"> Max2, </w:t>
      </w:r>
      <w:proofErr w:type="spellStart"/>
      <w:r w:rsidRPr="00397F54">
        <w:rPr>
          <w:rFonts w:ascii="Times New Roman" w:hAnsi="Times New Roman"/>
          <w:sz w:val="28"/>
          <w:szCs w:val="28"/>
          <w:highlight w:val="yellow"/>
        </w:rPr>
        <w:t>Blender</w:t>
      </w:r>
      <w:proofErr w:type="spellEnd"/>
      <w:r w:rsidRPr="00397F54">
        <w:rPr>
          <w:rFonts w:ascii="Times New Roman" w:hAnsi="Times New Roman"/>
          <w:sz w:val="28"/>
          <w:szCs w:val="28"/>
          <w:highlight w:val="yellow"/>
        </w:rPr>
        <w:t xml:space="preserve"> и </w:t>
      </w:r>
      <w:proofErr w:type="spellStart"/>
      <w:r w:rsidRPr="00397F54">
        <w:rPr>
          <w:rFonts w:ascii="Times New Roman" w:hAnsi="Times New Roman"/>
          <w:sz w:val="28"/>
          <w:szCs w:val="28"/>
          <w:highlight w:val="yellow"/>
        </w:rPr>
        <w:t>Auto</w:t>
      </w:r>
      <w:proofErr w:type="spellEnd"/>
      <w:r w:rsidRPr="00397F54">
        <w:rPr>
          <w:rFonts w:ascii="Times New Roman" w:hAnsi="Times New Roman"/>
          <w:sz w:val="28"/>
          <w:szCs w:val="28"/>
          <w:highlight w:val="yellow"/>
        </w:rPr>
        <w:t>-CAD (применяется в основном инженерами и проектировщиками для создания чертежей и пространственных моделей).</w:t>
      </w:r>
    </w:p>
    <w:p w:rsidR="00EA4601" w:rsidRDefault="00EA4601" w:rsidP="00397F54">
      <w:pPr>
        <w:pStyle w:val="1"/>
        <w:tabs>
          <w:tab w:val="left" w:pos="993"/>
        </w:tabs>
        <w:spacing w:line="360" w:lineRule="auto"/>
        <w:jc w:val="center"/>
        <w:rPr>
          <w:color w:val="auto"/>
          <w:sz w:val="36"/>
        </w:rPr>
      </w:pPr>
      <w:bookmarkStart w:id="2" w:name="_Toc156768447"/>
      <w:r w:rsidRPr="00EA4601">
        <w:rPr>
          <w:color w:val="auto"/>
          <w:sz w:val="36"/>
        </w:rPr>
        <w:lastRenderedPageBreak/>
        <w:t xml:space="preserve">Сравнительная характеристика использования 3D – технологий программ КОМПАС 3D-LT и AUTODESK </w:t>
      </w:r>
      <w:proofErr w:type="spellStart"/>
      <w:r w:rsidRPr="00EA4601">
        <w:rPr>
          <w:color w:val="auto"/>
          <w:sz w:val="36"/>
        </w:rPr>
        <w:t>Tinkercad</w:t>
      </w:r>
      <w:bookmarkEnd w:id="2"/>
      <w:proofErr w:type="spellEnd"/>
    </w:p>
    <w:p w:rsidR="009F44A1" w:rsidRDefault="00A122B1" w:rsidP="00B75C3F">
      <w:pPr>
        <w:spacing w:line="36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A122B1">
        <w:rPr>
          <w:rFonts w:ascii="Times New Roman" w:eastAsia="TimesNewRomanPSMT" w:hAnsi="Times New Roman"/>
          <w:sz w:val="28"/>
          <w:szCs w:val="28"/>
        </w:rPr>
        <w:t xml:space="preserve">Для сравнения возможностей программ КОМПАС 3D-LT и AUTODESK </w:t>
      </w:r>
      <w:proofErr w:type="spellStart"/>
      <w:r w:rsidRPr="00A122B1">
        <w:rPr>
          <w:rFonts w:ascii="Times New Roman" w:eastAsia="TimesNewRomanPSMT" w:hAnsi="Times New Roman"/>
          <w:sz w:val="28"/>
          <w:szCs w:val="28"/>
        </w:rPr>
        <w:t>Tinkercad</w:t>
      </w:r>
      <w:proofErr w:type="spellEnd"/>
      <w:r>
        <w:rPr>
          <w:rFonts w:ascii="Times New Roman" w:eastAsia="TimesNewRomanPSMT" w:hAnsi="Times New Roman"/>
          <w:sz w:val="28"/>
          <w:szCs w:val="28"/>
        </w:rPr>
        <w:t xml:space="preserve"> </w:t>
      </w:r>
      <w:r w:rsidR="00863B2C">
        <w:rPr>
          <w:rFonts w:ascii="Times New Roman" w:eastAsia="TimesNewRomanPSMT" w:hAnsi="Times New Roman"/>
          <w:sz w:val="28"/>
          <w:szCs w:val="28"/>
        </w:rPr>
        <w:t>создадим</w:t>
      </w:r>
      <w:r>
        <w:rPr>
          <w:rFonts w:ascii="Times New Roman" w:eastAsia="TimesNewRomanPSMT" w:hAnsi="Times New Roman"/>
          <w:sz w:val="28"/>
          <w:szCs w:val="28"/>
        </w:rPr>
        <w:t xml:space="preserve"> один и тот же объек</w:t>
      </w:r>
      <w:r w:rsidR="00397F54">
        <w:rPr>
          <w:rFonts w:ascii="Times New Roman" w:eastAsia="TimesNewRomanPSMT" w:hAnsi="Times New Roman"/>
          <w:sz w:val="28"/>
          <w:szCs w:val="28"/>
        </w:rPr>
        <w:t>т в этих программах и определим,</w:t>
      </w:r>
      <w:r>
        <w:rPr>
          <w:rFonts w:ascii="Times New Roman" w:eastAsia="TimesNewRomanPSMT" w:hAnsi="Times New Roman"/>
          <w:sz w:val="28"/>
          <w:szCs w:val="28"/>
        </w:rPr>
        <w:t xml:space="preserve"> </w:t>
      </w:r>
      <w:r w:rsidR="00397F54">
        <w:rPr>
          <w:rFonts w:ascii="Times New Roman" w:eastAsia="TimesNewRomanPSMT" w:hAnsi="Times New Roman"/>
          <w:sz w:val="28"/>
          <w:szCs w:val="28"/>
        </w:rPr>
        <w:t>в какой программе</w:t>
      </w:r>
      <w:r>
        <w:rPr>
          <w:rFonts w:ascii="Times New Roman" w:eastAsia="TimesNewRomanPSMT" w:hAnsi="Times New Roman"/>
          <w:sz w:val="28"/>
          <w:szCs w:val="28"/>
        </w:rPr>
        <w:t xml:space="preserve"> </w:t>
      </w:r>
      <w:r w:rsidR="005876D5">
        <w:rPr>
          <w:rFonts w:ascii="Times New Roman" w:eastAsia="TimesNewRomanPSMT" w:hAnsi="Times New Roman"/>
          <w:sz w:val="28"/>
          <w:szCs w:val="28"/>
        </w:rPr>
        <w:t>построения выполняются легче, удобнее и точнее</w:t>
      </w:r>
      <w:r>
        <w:rPr>
          <w:rFonts w:ascii="Times New Roman" w:eastAsia="TimesNewRomanPSMT" w:hAnsi="Times New Roman"/>
          <w:sz w:val="28"/>
          <w:szCs w:val="28"/>
        </w:rPr>
        <w:t xml:space="preserve">. </w:t>
      </w:r>
      <w:r w:rsidR="00863B2C">
        <w:rPr>
          <w:rFonts w:ascii="Times New Roman" w:eastAsia="TimesNewRomanPSMT" w:hAnsi="Times New Roman"/>
          <w:sz w:val="28"/>
          <w:szCs w:val="28"/>
        </w:rPr>
        <w:t>Построим</w:t>
      </w:r>
      <w:r w:rsidR="005876D5">
        <w:rPr>
          <w:rFonts w:ascii="Times New Roman" w:eastAsia="TimesNewRomanPSMT" w:hAnsi="Times New Roman"/>
          <w:sz w:val="28"/>
          <w:szCs w:val="28"/>
        </w:rPr>
        <w:t xml:space="preserve"> модел</w:t>
      </w:r>
      <w:r w:rsidR="00863B2C">
        <w:rPr>
          <w:rFonts w:ascii="Times New Roman" w:eastAsia="TimesNewRomanPSMT" w:hAnsi="Times New Roman"/>
          <w:sz w:val="28"/>
          <w:szCs w:val="28"/>
        </w:rPr>
        <w:t>ь</w:t>
      </w:r>
      <w:r w:rsidR="005876D5">
        <w:rPr>
          <w:rFonts w:ascii="Times New Roman" w:eastAsia="TimesNewRomanPSMT" w:hAnsi="Times New Roman"/>
          <w:sz w:val="28"/>
          <w:szCs w:val="28"/>
        </w:rPr>
        <w:t xml:space="preserve"> корпуса для </w:t>
      </w:r>
      <w:r w:rsidR="005876D5" w:rsidRPr="00683631">
        <w:rPr>
          <w:rFonts w:ascii="Times New Roman" w:hAnsi="Times New Roman"/>
          <w:sz w:val="28"/>
          <w:szCs w:val="28"/>
        </w:rPr>
        <w:t>USB-флэш-накопителя</w:t>
      </w:r>
      <w:r w:rsidR="005876D5">
        <w:rPr>
          <w:rFonts w:ascii="Times New Roman" w:hAnsi="Times New Roman"/>
          <w:sz w:val="28"/>
          <w:szCs w:val="28"/>
        </w:rPr>
        <w:t>.</w:t>
      </w:r>
      <w:r w:rsidR="00397F54">
        <w:rPr>
          <w:rFonts w:ascii="Times New Roman" w:hAnsi="Times New Roman"/>
          <w:sz w:val="28"/>
          <w:szCs w:val="28"/>
        </w:rPr>
        <w:t xml:space="preserve"> </w:t>
      </w:r>
      <w:r w:rsidR="00863B2C">
        <w:rPr>
          <w:rFonts w:ascii="Times New Roman" w:hAnsi="Times New Roman"/>
          <w:sz w:val="28"/>
          <w:szCs w:val="28"/>
        </w:rPr>
        <w:t>Сделаем</w:t>
      </w:r>
      <w:r w:rsidR="005876D5">
        <w:rPr>
          <w:rFonts w:ascii="Times New Roman" w:hAnsi="Times New Roman"/>
          <w:sz w:val="28"/>
          <w:szCs w:val="28"/>
        </w:rPr>
        <w:t xml:space="preserve"> необходимые замеры</w:t>
      </w:r>
      <w:r w:rsidR="00397F54">
        <w:rPr>
          <w:rFonts w:ascii="Times New Roman" w:hAnsi="Times New Roman"/>
          <w:sz w:val="28"/>
          <w:szCs w:val="28"/>
        </w:rPr>
        <w:t>, используя</w:t>
      </w:r>
      <w:r w:rsidR="005876D5" w:rsidRPr="005876D5">
        <w:rPr>
          <w:rFonts w:ascii="Times New Roman" w:hAnsi="Times New Roman"/>
          <w:sz w:val="28"/>
          <w:szCs w:val="28"/>
        </w:rPr>
        <w:t xml:space="preserve"> штангенциркуль</w:t>
      </w:r>
      <w:r w:rsidR="00863B2C">
        <w:rPr>
          <w:rFonts w:ascii="Times New Roman" w:hAnsi="Times New Roman"/>
          <w:sz w:val="28"/>
          <w:szCs w:val="28"/>
        </w:rPr>
        <w:t>.</w:t>
      </w:r>
      <w:r w:rsidR="009F44A1" w:rsidRPr="009F44A1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844C20" w:rsidRDefault="009F44A1" w:rsidP="00B75C3F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8C259D2" wp14:editId="52FCC207">
            <wp:extent cx="2581275" cy="1935887"/>
            <wp:effectExtent l="0" t="0" r="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WhatsApp Image 2021-03-21 at 22.15.09 (1)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8258" cy="194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05F2487" wp14:editId="3D09364B">
            <wp:extent cx="2564645" cy="1923415"/>
            <wp:effectExtent l="0" t="0" r="762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WhatsApp Image 2021-03-21 at 22.15.11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097" cy="1929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FE0" w:rsidRDefault="00B31FE0" w:rsidP="00B75C3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09576" cy="2107106"/>
            <wp:effectExtent l="0" t="0" r="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WhatsApp Image 2021-03-21 at 22.15.10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2294" cy="210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6D5" w:rsidRDefault="00863B2C" w:rsidP="00B75C3F">
      <w:pPr>
        <w:spacing w:line="36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Ф</w:t>
      </w:r>
      <w:r w:rsidR="005876D5" w:rsidRPr="00B31FE0">
        <w:rPr>
          <w:rFonts w:ascii="Times New Roman" w:hAnsi="Times New Roman"/>
          <w:sz w:val="28"/>
          <w:szCs w:val="28"/>
        </w:rPr>
        <w:t>лешка</w:t>
      </w:r>
      <w:proofErr w:type="spellEnd"/>
      <w:r w:rsidR="005876D5" w:rsidRPr="00B31FE0">
        <w:rPr>
          <w:rFonts w:ascii="Times New Roman" w:hAnsi="Times New Roman"/>
          <w:sz w:val="28"/>
          <w:szCs w:val="28"/>
        </w:rPr>
        <w:t xml:space="preserve"> имеет высоту </w:t>
      </w:r>
      <w:r w:rsidR="00B31FE0">
        <w:rPr>
          <w:rFonts w:ascii="Times New Roman" w:hAnsi="Times New Roman"/>
          <w:sz w:val="28"/>
          <w:szCs w:val="28"/>
        </w:rPr>
        <w:t>5 мм и ширину 14</w:t>
      </w:r>
      <w:r w:rsidR="005876D5" w:rsidRPr="00B31FE0">
        <w:rPr>
          <w:rFonts w:ascii="Times New Roman" w:hAnsi="Times New Roman"/>
          <w:sz w:val="28"/>
          <w:szCs w:val="28"/>
        </w:rPr>
        <w:t xml:space="preserve"> мм. Это не слишком далеко от </w:t>
      </w:r>
      <w:r>
        <w:rPr>
          <w:rFonts w:ascii="Times New Roman" w:hAnsi="Times New Roman"/>
          <w:sz w:val="28"/>
          <w:szCs w:val="28"/>
        </w:rPr>
        <w:t>стандартов USB-накопителей. Дли</w:t>
      </w:r>
      <w:r w:rsidR="005876D5" w:rsidRPr="00B31FE0">
        <w:rPr>
          <w:rFonts w:ascii="Times New Roman" w:hAnsi="Times New Roman"/>
          <w:sz w:val="28"/>
          <w:szCs w:val="28"/>
        </w:rPr>
        <w:t xml:space="preserve">на её составляет </w:t>
      </w:r>
      <w:r w:rsidR="00B31FE0">
        <w:rPr>
          <w:rFonts w:ascii="Times New Roman" w:hAnsi="Times New Roman"/>
          <w:sz w:val="28"/>
          <w:szCs w:val="28"/>
        </w:rPr>
        <w:t>20</w:t>
      </w:r>
      <w:r w:rsidR="005876D5" w:rsidRPr="00B31FE0">
        <w:rPr>
          <w:rFonts w:ascii="Times New Roman" w:hAnsi="Times New Roman"/>
          <w:sz w:val="28"/>
          <w:szCs w:val="28"/>
        </w:rPr>
        <w:t xml:space="preserve"> мм</w:t>
      </w:r>
      <w:r w:rsidR="00B31FE0">
        <w:rPr>
          <w:rFonts w:ascii="Times New Roman" w:hAnsi="Times New Roman"/>
          <w:sz w:val="28"/>
          <w:szCs w:val="28"/>
        </w:rPr>
        <w:t>.</w:t>
      </w:r>
      <w:r w:rsidR="005876D5" w:rsidRPr="00B31FE0">
        <w:rPr>
          <w:rFonts w:ascii="Times New Roman" w:hAnsi="Times New Roman"/>
          <w:sz w:val="28"/>
          <w:szCs w:val="28"/>
        </w:rPr>
        <w:t xml:space="preserve"> </w:t>
      </w:r>
      <w:r w:rsidR="00B31FE0">
        <w:rPr>
          <w:rFonts w:ascii="Times New Roman" w:hAnsi="Times New Roman"/>
          <w:sz w:val="28"/>
          <w:szCs w:val="28"/>
        </w:rPr>
        <w:t>К</w:t>
      </w:r>
      <w:r w:rsidR="005876D5" w:rsidRPr="00B31FE0">
        <w:rPr>
          <w:rFonts w:ascii="Times New Roman" w:hAnsi="Times New Roman"/>
          <w:sz w:val="28"/>
          <w:szCs w:val="28"/>
        </w:rPr>
        <w:t xml:space="preserve">орпус </w:t>
      </w:r>
      <w:proofErr w:type="spellStart"/>
      <w:r w:rsidR="005876D5" w:rsidRPr="00B31FE0">
        <w:rPr>
          <w:rFonts w:ascii="Times New Roman" w:hAnsi="Times New Roman"/>
          <w:sz w:val="28"/>
          <w:szCs w:val="28"/>
        </w:rPr>
        <w:t>флешки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="005876D5" w:rsidRPr="00B31FE0">
        <w:rPr>
          <w:rFonts w:ascii="Times New Roman" w:hAnsi="Times New Roman"/>
          <w:sz w:val="28"/>
          <w:szCs w:val="28"/>
        </w:rPr>
        <w:t xml:space="preserve">должен </w:t>
      </w:r>
      <w:r w:rsidR="00F23DC2">
        <w:rPr>
          <w:rFonts w:ascii="Times New Roman" w:hAnsi="Times New Roman"/>
          <w:sz w:val="28"/>
          <w:szCs w:val="28"/>
        </w:rPr>
        <w:t>быть 35 мм x 20</w:t>
      </w:r>
      <w:r w:rsidR="005876D5" w:rsidRPr="00B31FE0">
        <w:rPr>
          <w:rFonts w:ascii="Times New Roman" w:hAnsi="Times New Roman"/>
          <w:sz w:val="28"/>
          <w:szCs w:val="28"/>
        </w:rPr>
        <w:t xml:space="preserve"> мм x </w:t>
      </w:r>
      <w:r w:rsidR="00F23DC2">
        <w:rPr>
          <w:rFonts w:ascii="Times New Roman" w:hAnsi="Times New Roman"/>
          <w:sz w:val="28"/>
          <w:szCs w:val="28"/>
        </w:rPr>
        <w:t>11</w:t>
      </w:r>
      <w:r w:rsidR="005876D5" w:rsidRPr="00B31FE0">
        <w:rPr>
          <w:rFonts w:ascii="Times New Roman" w:hAnsi="Times New Roman"/>
          <w:sz w:val="28"/>
          <w:szCs w:val="28"/>
        </w:rPr>
        <w:t xml:space="preserve"> мм</w:t>
      </w:r>
      <w:r w:rsidR="00F23DC2">
        <w:rPr>
          <w:rFonts w:ascii="Times New Roman" w:hAnsi="Times New Roman"/>
          <w:sz w:val="28"/>
          <w:szCs w:val="28"/>
        </w:rPr>
        <w:t xml:space="preserve"> с отверстием в 20мм х 14мм х 5мм</w:t>
      </w:r>
      <w:proofErr w:type="gramStart"/>
      <w:r w:rsidR="00F23DC2">
        <w:rPr>
          <w:rFonts w:ascii="Times New Roman" w:hAnsi="Times New Roman"/>
          <w:sz w:val="28"/>
          <w:szCs w:val="28"/>
        </w:rPr>
        <w:t xml:space="preserve"> </w:t>
      </w:r>
      <w:r w:rsidR="005876D5" w:rsidRPr="00B31FE0">
        <w:rPr>
          <w:rFonts w:ascii="Times New Roman" w:hAnsi="Times New Roman"/>
          <w:sz w:val="28"/>
          <w:szCs w:val="28"/>
        </w:rPr>
        <w:t>.</w:t>
      </w:r>
      <w:proofErr w:type="gramEnd"/>
      <w:r w:rsidR="005876D5" w:rsidRPr="00B31FE0">
        <w:rPr>
          <w:rFonts w:ascii="Times New Roman" w:hAnsi="Times New Roman"/>
          <w:sz w:val="28"/>
          <w:szCs w:val="28"/>
        </w:rPr>
        <w:t xml:space="preserve">      </w:t>
      </w:r>
    </w:p>
    <w:p w:rsidR="00DE7A59" w:rsidRDefault="00863B2C" w:rsidP="00B75C3F">
      <w:pPr>
        <w:spacing w:line="360" w:lineRule="auto"/>
        <w:rPr>
          <w:rFonts w:ascii="Times New Roman" w:eastAsia="Times New Roman" w:hAnsi="Times New Roman"/>
          <w:b/>
          <w:bCs/>
          <w:sz w:val="36"/>
          <w:szCs w:val="36"/>
          <w:lang w:eastAsia="ru-RU"/>
        </w:rPr>
      </w:pPr>
      <w:r>
        <w:rPr>
          <w:rFonts w:ascii="Times New Roman" w:hAnsi="Times New Roman"/>
          <w:sz w:val="28"/>
          <w:szCs w:val="28"/>
        </w:rPr>
        <w:t>После проведенных замеров выполним</w:t>
      </w:r>
      <w:r w:rsidR="00F23DC2">
        <w:rPr>
          <w:rFonts w:ascii="Times New Roman" w:hAnsi="Times New Roman"/>
          <w:sz w:val="28"/>
          <w:szCs w:val="28"/>
        </w:rPr>
        <w:t xml:space="preserve"> эскиз будущего корпуса </w:t>
      </w:r>
      <w:proofErr w:type="spellStart"/>
      <w:r w:rsidR="00F23DC2">
        <w:rPr>
          <w:rFonts w:ascii="Times New Roman" w:hAnsi="Times New Roman"/>
          <w:sz w:val="28"/>
          <w:szCs w:val="28"/>
        </w:rPr>
        <w:t>флешки</w:t>
      </w:r>
      <w:proofErr w:type="spellEnd"/>
      <w:r w:rsidR="00F23DC2">
        <w:rPr>
          <w:rFonts w:ascii="Times New Roman" w:hAnsi="Times New Roman"/>
          <w:sz w:val="28"/>
          <w:szCs w:val="28"/>
        </w:rPr>
        <w:t xml:space="preserve"> и </w:t>
      </w:r>
      <w:r>
        <w:rPr>
          <w:rFonts w:ascii="Times New Roman" w:hAnsi="Times New Roman"/>
          <w:sz w:val="28"/>
          <w:szCs w:val="28"/>
        </w:rPr>
        <w:t>приступим</w:t>
      </w:r>
      <w:r w:rsidR="00F23DC2">
        <w:rPr>
          <w:rFonts w:ascii="Times New Roman" w:hAnsi="Times New Roman"/>
          <w:sz w:val="28"/>
          <w:szCs w:val="28"/>
        </w:rPr>
        <w:t xml:space="preserve"> к построению в 3Д редакторах.</w:t>
      </w:r>
    </w:p>
    <w:p w:rsidR="00BE1569" w:rsidRPr="000147FF" w:rsidRDefault="00BE1569" w:rsidP="00397F54">
      <w:pPr>
        <w:pStyle w:val="2"/>
        <w:spacing w:line="360" w:lineRule="auto"/>
        <w:jc w:val="center"/>
      </w:pPr>
      <w:bookmarkStart w:id="3" w:name="_Toc156768448"/>
      <w:r w:rsidRPr="000147FF">
        <w:lastRenderedPageBreak/>
        <w:t xml:space="preserve">Создание 3D модели </w:t>
      </w:r>
      <w:r>
        <w:t xml:space="preserve">в  </w:t>
      </w:r>
      <w:r w:rsidRPr="000147FF">
        <w:t>программе КОМПАС 3D-LT</w:t>
      </w:r>
      <w:bookmarkEnd w:id="3"/>
    </w:p>
    <w:tbl>
      <w:tblPr>
        <w:tblStyle w:val="a9"/>
        <w:tblW w:w="9606" w:type="dxa"/>
        <w:tblLayout w:type="fixed"/>
        <w:tblLook w:val="04A0" w:firstRow="1" w:lastRow="0" w:firstColumn="1" w:lastColumn="0" w:noHBand="0" w:noVBand="1"/>
      </w:tblPr>
      <w:tblGrid>
        <w:gridCol w:w="5637"/>
        <w:gridCol w:w="3969"/>
      </w:tblGrid>
      <w:tr w:rsidR="00AC6ADB" w:rsidRPr="008856EF" w:rsidTr="00397F54">
        <w:trPr>
          <w:trHeight w:val="1743"/>
        </w:trPr>
        <w:tc>
          <w:tcPr>
            <w:tcW w:w="5637" w:type="dxa"/>
            <w:vAlign w:val="center"/>
          </w:tcPr>
          <w:p w:rsidR="00AC6ADB" w:rsidRDefault="00AC6ADB" w:rsidP="00B75C3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Открываем программу и создаем новый документ Деталь</w:t>
            </w:r>
          </w:p>
        </w:tc>
        <w:tc>
          <w:tcPr>
            <w:tcW w:w="3969" w:type="dxa"/>
            <w:vAlign w:val="center"/>
          </w:tcPr>
          <w:p w:rsidR="00AC6ADB" w:rsidRDefault="00AC6ADB" w:rsidP="00B75C3F">
            <w:pPr>
              <w:spacing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A01726" wp14:editId="22A4D4F6">
                  <wp:extent cx="2100606" cy="118110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930" cy="1182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ADB" w:rsidRPr="00F23DC2" w:rsidTr="00397F54">
        <w:trPr>
          <w:trHeight w:val="2109"/>
        </w:trPr>
        <w:tc>
          <w:tcPr>
            <w:tcW w:w="5637" w:type="dxa"/>
            <w:vAlign w:val="center"/>
          </w:tcPr>
          <w:p w:rsidR="00AC6ADB" w:rsidRPr="008856EF" w:rsidRDefault="007D7352" w:rsidP="00B75C3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Дереве построений выбираем плоскость, нажимаем команду Эскиз и с помощью команд Линия и Окружность панели Геометрия строим контур корпуса</w:t>
            </w:r>
          </w:p>
        </w:tc>
        <w:tc>
          <w:tcPr>
            <w:tcW w:w="3969" w:type="dxa"/>
            <w:vAlign w:val="center"/>
          </w:tcPr>
          <w:p w:rsidR="00AC6ADB" w:rsidRPr="00F23DC2" w:rsidRDefault="00AC6ADB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9A7352" wp14:editId="7446F9D6">
                  <wp:extent cx="2157944" cy="1213339"/>
                  <wp:effectExtent l="0" t="0" r="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963" cy="1217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ADB" w:rsidRPr="00F23DC2" w:rsidTr="00397F54">
        <w:trPr>
          <w:trHeight w:val="1856"/>
        </w:trPr>
        <w:tc>
          <w:tcPr>
            <w:tcW w:w="5637" w:type="dxa"/>
            <w:vAlign w:val="center"/>
          </w:tcPr>
          <w:p w:rsidR="00AC6ADB" w:rsidRPr="007D7352" w:rsidRDefault="007D7352" w:rsidP="00B75C3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Выходим из режима Эскиз и выполняем команду Выдавливание</w:t>
            </w:r>
          </w:p>
        </w:tc>
        <w:tc>
          <w:tcPr>
            <w:tcW w:w="3969" w:type="dxa"/>
            <w:vAlign w:val="center"/>
          </w:tcPr>
          <w:p w:rsidR="00AC6ADB" w:rsidRPr="00F23DC2" w:rsidRDefault="00AC6ADB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11D4F1" wp14:editId="5E22C644">
                  <wp:extent cx="2219325" cy="1247851"/>
                  <wp:effectExtent l="0" t="0" r="0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0668" cy="1248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ADB" w:rsidRPr="00F23DC2" w:rsidTr="00397F54">
        <w:trPr>
          <w:trHeight w:val="3009"/>
        </w:trPr>
        <w:tc>
          <w:tcPr>
            <w:tcW w:w="5637" w:type="dxa"/>
            <w:vAlign w:val="center"/>
          </w:tcPr>
          <w:p w:rsidR="00AC6ADB" w:rsidRPr="007D7352" w:rsidRDefault="007D7352" w:rsidP="00B75C3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Выбираем плоскость торцевой стороны корпуса, вызываем режим Эскиз и с помощью инструментов вспомогательная линия и отрезок чертим контур отверстия для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флешки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. Выходим из режима Эскиз и выполняем команду </w:t>
            </w:r>
            <w:r w:rsidR="005340DC">
              <w:rPr>
                <w:rFonts w:ascii="Times New Roman" w:hAnsi="Times New Roman"/>
                <w:sz w:val="28"/>
                <w:szCs w:val="28"/>
              </w:rPr>
              <w:t>Отверстие выдавливанием</w:t>
            </w:r>
          </w:p>
        </w:tc>
        <w:tc>
          <w:tcPr>
            <w:tcW w:w="3969" w:type="dxa"/>
            <w:vAlign w:val="center"/>
          </w:tcPr>
          <w:p w:rsidR="00AC6ADB" w:rsidRPr="00F23DC2" w:rsidRDefault="00AC6ADB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882B06" wp14:editId="55E76C0E">
                  <wp:extent cx="2177929" cy="1224576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0722" cy="1226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ADB" w:rsidRPr="00F23DC2" w:rsidTr="00397F54">
        <w:trPr>
          <w:trHeight w:val="1771"/>
        </w:trPr>
        <w:tc>
          <w:tcPr>
            <w:tcW w:w="5637" w:type="dxa"/>
            <w:vAlign w:val="center"/>
          </w:tcPr>
          <w:p w:rsidR="00AC6ADB" w:rsidRPr="005340DC" w:rsidRDefault="005340DC" w:rsidP="00B75C3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Выбираем верхнюю плоскость корпуса, опять переходим в режим Эскиз и инструментом линия Безье чертим контур сердца.</w:t>
            </w:r>
          </w:p>
        </w:tc>
        <w:tc>
          <w:tcPr>
            <w:tcW w:w="3969" w:type="dxa"/>
            <w:vAlign w:val="center"/>
          </w:tcPr>
          <w:p w:rsidR="00AC6ADB" w:rsidRPr="00F23DC2" w:rsidRDefault="00AC6ADB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329730" wp14:editId="64DEE9DF">
                  <wp:extent cx="2139423" cy="1202926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616" cy="1204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ADB" w:rsidRPr="00F23DC2" w:rsidTr="00397F54">
        <w:trPr>
          <w:trHeight w:val="1785"/>
        </w:trPr>
        <w:tc>
          <w:tcPr>
            <w:tcW w:w="5637" w:type="dxa"/>
            <w:vAlign w:val="center"/>
          </w:tcPr>
          <w:p w:rsidR="00AC6ADB" w:rsidRPr="005340DC" w:rsidRDefault="005340DC" w:rsidP="00B75C3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Выходим из режима Эскиз и «выдавливаем рисунок»</w:t>
            </w:r>
          </w:p>
        </w:tc>
        <w:tc>
          <w:tcPr>
            <w:tcW w:w="3969" w:type="dxa"/>
            <w:vAlign w:val="center"/>
          </w:tcPr>
          <w:p w:rsidR="00AC6ADB" w:rsidRPr="00F23DC2" w:rsidRDefault="00AC6ADB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7D415F" wp14:editId="0F41D43F">
                  <wp:extent cx="2149274" cy="1208464"/>
                  <wp:effectExtent l="0" t="0" r="381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705" cy="1209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40DC" w:rsidRPr="00F23DC2" w:rsidTr="00397F54">
        <w:trPr>
          <w:trHeight w:val="2010"/>
        </w:trPr>
        <w:tc>
          <w:tcPr>
            <w:tcW w:w="5637" w:type="dxa"/>
            <w:vMerge w:val="restart"/>
            <w:vAlign w:val="center"/>
          </w:tcPr>
          <w:p w:rsidR="005340DC" w:rsidRPr="005340DC" w:rsidRDefault="005340DC" w:rsidP="00397F5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 пом</w:t>
            </w:r>
            <w:r w:rsidR="00397F54">
              <w:rPr>
                <w:rFonts w:ascii="Times New Roman" w:hAnsi="Times New Roman"/>
                <w:sz w:val="28"/>
                <w:szCs w:val="28"/>
              </w:rPr>
              <w:t>ощью операции</w:t>
            </w:r>
            <w:proofErr w:type="gramStart"/>
            <w:r w:rsidR="00397F54">
              <w:rPr>
                <w:rFonts w:ascii="Times New Roman" w:hAnsi="Times New Roman"/>
                <w:sz w:val="28"/>
                <w:szCs w:val="28"/>
              </w:rPr>
              <w:t xml:space="preserve"> В</w:t>
            </w:r>
            <w:proofErr w:type="gramEnd"/>
            <w:r w:rsidR="00397F54">
              <w:rPr>
                <w:rFonts w:ascii="Times New Roman" w:hAnsi="Times New Roman"/>
                <w:sz w:val="28"/>
                <w:szCs w:val="28"/>
              </w:rPr>
              <w:t>ырезать добавляем необходимые элементы рисунка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969" w:type="dxa"/>
            <w:vAlign w:val="center"/>
          </w:tcPr>
          <w:p w:rsidR="005340DC" w:rsidRPr="00F23DC2" w:rsidRDefault="005340DC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D0A462" wp14:editId="0F3F35A5">
                  <wp:extent cx="2439417" cy="137160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834" cy="1374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40DC" w:rsidRPr="00F23DC2" w:rsidTr="00397F54">
        <w:trPr>
          <w:trHeight w:val="2010"/>
        </w:trPr>
        <w:tc>
          <w:tcPr>
            <w:tcW w:w="5637" w:type="dxa"/>
            <w:vMerge/>
            <w:vAlign w:val="center"/>
          </w:tcPr>
          <w:p w:rsidR="005340DC" w:rsidRPr="00F23DC2" w:rsidRDefault="005340DC" w:rsidP="00B75C3F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3969" w:type="dxa"/>
            <w:vAlign w:val="center"/>
          </w:tcPr>
          <w:p w:rsidR="005340DC" w:rsidRPr="00F23DC2" w:rsidRDefault="005340DC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DC2B8B" wp14:editId="6E7F4C22">
                  <wp:extent cx="2219189" cy="124777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4746" cy="125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40DC" w:rsidRPr="00F23DC2" w:rsidTr="00397F54">
        <w:trPr>
          <w:trHeight w:val="1856"/>
        </w:trPr>
        <w:tc>
          <w:tcPr>
            <w:tcW w:w="5637" w:type="dxa"/>
            <w:vMerge w:val="restart"/>
            <w:vAlign w:val="center"/>
          </w:tcPr>
          <w:p w:rsidR="005340DC" w:rsidRPr="005340DC" w:rsidRDefault="005340DC" w:rsidP="00B75C3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На верхней плоскости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флешки</w:t>
            </w:r>
            <w:proofErr w:type="spellEnd"/>
            <w:r w:rsidR="00397F54">
              <w:rPr>
                <w:rFonts w:ascii="Times New Roman" w:hAnsi="Times New Roman"/>
                <w:sz w:val="28"/>
                <w:szCs w:val="28"/>
              </w:rPr>
              <w:t xml:space="preserve"> добавляем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чертеж окружностей, используя команду Ко</w:t>
            </w:r>
            <w:r w:rsidR="00397F54">
              <w:rPr>
                <w:rFonts w:ascii="Times New Roman" w:hAnsi="Times New Roman"/>
                <w:sz w:val="28"/>
                <w:szCs w:val="28"/>
              </w:rPr>
              <w:t>пирование. И, затем, «выдавливаем» их с помощью инструмента Выдавливание</w:t>
            </w:r>
          </w:p>
        </w:tc>
        <w:tc>
          <w:tcPr>
            <w:tcW w:w="3969" w:type="dxa"/>
            <w:vAlign w:val="center"/>
          </w:tcPr>
          <w:p w:rsidR="005340DC" w:rsidRPr="00F23DC2" w:rsidRDefault="005340DC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9F69C9" wp14:editId="0CAA2787">
                  <wp:extent cx="2236129" cy="12573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443" cy="125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40DC" w:rsidRPr="00F23DC2" w:rsidTr="00397F54">
        <w:trPr>
          <w:trHeight w:val="1856"/>
        </w:trPr>
        <w:tc>
          <w:tcPr>
            <w:tcW w:w="5637" w:type="dxa"/>
            <w:vMerge/>
            <w:vAlign w:val="center"/>
          </w:tcPr>
          <w:p w:rsidR="005340DC" w:rsidRPr="00F23DC2" w:rsidRDefault="005340DC" w:rsidP="00B75C3F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3969" w:type="dxa"/>
            <w:vAlign w:val="center"/>
          </w:tcPr>
          <w:p w:rsidR="005340DC" w:rsidRPr="00F23DC2" w:rsidRDefault="005340DC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CC79A7" wp14:editId="0463B465">
                  <wp:extent cx="2456354" cy="1381125"/>
                  <wp:effectExtent l="0" t="0" r="127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1763" cy="1384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40DC" w:rsidRPr="00F23DC2" w:rsidTr="00397F54">
        <w:trPr>
          <w:trHeight w:val="1856"/>
        </w:trPr>
        <w:tc>
          <w:tcPr>
            <w:tcW w:w="5637" w:type="dxa"/>
            <w:vMerge/>
            <w:vAlign w:val="center"/>
          </w:tcPr>
          <w:p w:rsidR="005340DC" w:rsidRPr="00F23DC2" w:rsidRDefault="005340DC" w:rsidP="00B75C3F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3969" w:type="dxa"/>
            <w:vAlign w:val="center"/>
          </w:tcPr>
          <w:p w:rsidR="005340DC" w:rsidRPr="00F23DC2" w:rsidRDefault="005340DC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492086" wp14:editId="607179E9">
                  <wp:extent cx="2795077" cy="1571577"/>
                  <wp:effectExtent l="0" t="0" r="571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188" cy="1577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40DC" w:rsidRPr="00F23DC2" w:rsidTr="00397F54">
        <w:trPr>
          <w:trHeight w:val="1884"/>
        </w:trPr>
        <w:tc>
          <w:tcPr>
            <w:tcW w:w="5637" w:type="dxa"/>
            <w:vAlign w:val="center"/>
          </w:tcPr>
          <w:p w:rsidR="005340DC" w:rsidRPr="005340DC" w:rsidRDefault="005340DC" w:rsidP="00B75C3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Сохраняю готовую модель в формате программы КОМПАС</w:t>
            </w:r>
          </w:p>
        </w:tc>
        <w:tc>
          <w:tcPr>
            <w:tcW w:w="3969" w:type="dxa"/>
            <w:vAlign w:val="center"/>
          </w:tcPr>
          <w:p w:rsidR="005340DC" w:rsidRPr="00F23DC2" w:rsidRDefault="005340DC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BF918B" wp14:editId="453F86A5">
                  <wp:extent cx="2270011" cy="127635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3701" cy="127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4601" w:rsidRPr="00CF689C" w:rsidRDefault="00EA4601" w:rsidP="00B75C3F">
      <w:pPr>
        <w:spacing w:line="360" w:lineRule="auto"/>
        <w:rPr>
          <w:rFonts w:ascii="Times New Roman" w:eastAsia="Times New Roman" w:hAnsi="Times New Roman"/>
          <w:b/>
          <w:bCs/>
          <w:sz w:val="36"/>
          <w:szCs w:val="36"/>
          <w:lang w:eastAsia="ru-RU"/>
        </w:rPr>
      </w:pPr>
      <w:r w:rsidRPr="00CF689C">
        <w:br w:type="page"/>
      </w:r>
    </w:p>
    <w:p w:rsidR="00EA4601" w:rsidRDefault="00EA4601" w:rsidP="007C0F70">
      <w:pPr>
        <w:pStyle w:val="2"/>
        <w:spacing w:line="360" w:lineRule="auto"/>
        <w:jc w:val="center"/>
      </w:pPr>
      <w:bookmarkStart w:id="4" w:name="_Toc156768449"/>
      <w:r w:rsidRPr="000147FF">
        <w:lastRenderedPageBreak/>
        <w:t>Создание 3D модели</w:t>
      </w:r>
      <w:r w:rsidR="00397F54">
        <w:t xml:space="preserve"> корпуса </w:t>
      </w:r>
      <w:proofErr w:type="spellStart"/>
      <w:r w:rsidR="00397F54">
        <w:t>флешки</w:t>
      </w:r>
      <w:proofErr w:type="spellEnd"/>
      <w:r w:rsidRPr="000147FF">
        <w:t xml:space="preserve"> в программе </w:t>
      </w:r>
      <w:r>
        <w:t xml:space="preserve">AUTODESK </w:t>
      </w:r>
      <w:proofErr w:type="spellStart"/>
      <w:r>
        <w:t>Tinkercad</w:t>
      </w:r>
      <w:bookmarkEnd w:id="4"/>
      <w:proofErr w:type="spellEnd"/>
    </w:p>
    <w:tbl>
      <w:tblPr>
        <w:tblStyle w:val="a9"/>
        <w:tblW w:w="9747" w:type="dxa"/>
        <w:tblLayout w:type="fixed"/>
        <w:tblLook w:val="04A0" w:firstRow="1" w:lastRow="0" w:firstColumn="1" w:lastColumn="0" w:noHBand="0" w:noVBand="1"/>
      </w:tblPr>
      <w:tblGrid>
        <w:gridCol w:w="5211"/>
        <w:gridCol w:w="4536"/>
      </w:tblGrid>
      <w:tr w:rsidR="00BE1569" w:rsidTr="00397F54">
        <w:tc>
          <w:tcPr>
            <w:tcW w:w="5211" w:type="dxa"/>
            <w:vAlign w:val="center"/>
          </w:tcPr>
          <w:p w:rsidR="00BE1569" w:rsidRDefault="00BE1569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Заходим на сайт </w:t>
            </w:r>
            <w:hyperlink r:id="rId24" w:history="1">
              <w:r w:rsidRPr="00C010E8">
                <w:rPr>
                  <w:rStyle w:val="a4"/>
                  <w:rFonts w:ascii="Times New Roman" w:hAnsi="Times New Roman"/>
                  <w:sz w:val="28"/>
                  <w:szCs w:val="28"/>
                </w:rPr>
                <w:t>https://www.tinkercad.com</w:t>
              </w:r>
            </w:hyperlink>
            <w:r>
              <w:rPr>
                <w:rFonts w:ascii="Times New Roman" w:hAnsi="Times New Roman"/>
                <w:sz w:val="28"/>
                <w:szCs w:val="28"/>
              </w:rPr>
              <w:t>, входим в свой аккаунт и выбираем новый проект</w:t>
            </w:r>
          </w:p>
        </w:tc>
        <w:tc>
          <w:tcPr>
            <w:tcW w:w="4536" w:type="dxa"/>
            <w:vAlign w:val="center"/>
          </w:tcPr>
          <w:p w:rsidR="00BE1569" w:rsidRDefault="00BE1569" w:rsidP="00B75C3F">
            <w:pPr>
              <w:spacing w:line="360" w:lineRule="auto"/>
              <w:jc w:val="center"/>
              <w:rPr>
                <w:noProof/>
                <w:lang w:eastAsia="ru-RU"/>
              </w:rPr>
            </w:pPr>
          </w:p>
          <w:p w:rsidR="00BE1569" w:rsidRDefault="00BE1569" w:rsidP="00B75C3F">
            <w:pPr>
              <w:spacing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1DF8A0" wp14:editId="4AD802F8">
                  <wp:extent cx="2720529" cy="1380875"/>
                  <wp:effectExtent l="0" t="0" r="381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22084" t="13861" r="20756" b="34548"/>
                          <a:stretch/>
                        </pic:blipFill>
                        <pic:spPr bwMode="auto">
                          <a:xfrm>
                            <a:off x="0" y="0"/>
                            <a:ext cx="2729710" cy="1385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1569" w:rsidRPr="00F23DC2" w:rsidTr="00397F54">
        <w:tc>
          <w:tcPr>
            <w:tcW w:w="5211" w:type="dxa"/>
            <w:vAlign w:val="center"/>
          </w:tcPr>
          <w:p w:rsidR="00BE1569" w:rsidRPr="00513E8F" w:rsidRDefault="00513E8F" w:rsidP="00397F5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Берем инструмент </w:t>
            </w:r>
            <w:r w:rsidR="00397F54">
              <w:rPr>
                <w:rFonts w:ascii="Times New Roman" w:hAnsi="Times New Roman"/>
                <w:sz w:val="28"/>
                <w:szCs w:val="28"/>
              </w:rPr>
              <w:t>Куб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и строим часть корпуса, задав необходимые размеры</w:t>
            </w:r>
          </w:p>
        </w:tc>
        <w:tc>
          <w:tcPr>
            <w:tcW w:w="4536" w:type="dxa"/>
            <w:vAlign w:val="center"/>
          </w:tcPr>
          <w:p w:rsidR="00BE1569" w:rsidRPr="00F23DC2" w:rsidRDefault="00BE1569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6A89A8" wp14:editId="1A2FC069">
                  <wp:extent cx="2162264" cy="1781175"/>
                  <wp:effectExtent l="0" t="0" r="952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20042" t="30799" r="38108" b="7890"/>
                          <a:stretch/>
                        </pic:blipFill>
                        <pic:spPr bwMode="auto">
                          <a:xfrm>
                            <a:off x="0" y="0"/>
                            <a:ext cx="2163278" cy="1782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E8F" w:rsidRPr="00F23DC2" w:rsidTr="00397F54">
        <w:tc>
          <w:tcPr>
            <w:tcW w:w="5211" w:type="dxa"/>
            <w:vMerge w:val="restart"/>
            <w:vAlign w:val="center"/>
          </w:tcPr>
          <w:p w:rsidR="00513E8F" w:rsidRPr="008F403E" w:rsidRDefault="00513E8F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Далее, с помощью инструмента Кровля строим вторую часть корпуса, повернув ее на 90</w:t>
            </w:r>
            <w:r w:rsidRPr="00513E8F">
              <w:rPr>
                <w:rFonts w:ascii="Times New Roman" w:hAnsi="Times New Roman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/>
                <w:sz w:val="28"/>
                <w:szCs w:val="28"/>
                <w:vertAlign w:val="superscript"/>
              </w:rPr>
              <w:t xml:space="preserve"> </w:t>
            </w:r>
            <w:r w:rsidR="008F403E">
              <w:rPr>
                <w:rFonts w:ascii="Times New Roman" w:hAnsi="Times New Roman"/>
                <w:sz w:val="28"/>
                <w:szCs w:val="28"/>
              </w:rPr>
              <w:t xml:space="preserve">. Приставляем вторую деталь к первой. </w:t>
            </w:r>
          </w:p>
        </w:tc>
        <w:tc>
          <w:tcPr>
            <w:tcW w:w="4536" w:type="dxa"/>
            <w:vAlign w:val="center"/>
          </w:tcPr>
          <w:p w:rsidR="00513E8F" w:rsidRPr="00F23DC2" w:rsidRDefault="00513E8F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9FC14E" wp14:editId="20C779C5">
                  <wp:extent cx="2009775" cy="1885619"/>
                  <wp:effectExtent l="0" t="0" r="0" b="63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20684" t="23099" r="37787" b="7604"/>
                          <a:stretch/>
                        </pic:blipFill>
                        <pic:spPr bwMode="auto">
                          <a:xfrm>
                            <a:off x="0" y="0"/>
                            <a:ext cx="2012547" cy="18882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E8F" w:rsidRPr="00F23DC2" w:rsidTr="00397F54">
        <w:tc>
          <w:tcPr>
            <w:tcW w:w="5211" w:type="dxa"/>
            <w:vMerge/>
            <w:vAlign w:val="center"/>
          </w:tcPr>
          <w:p w:rsidR="00513E8F" w:rsidRPr="00F23DC2" w:rsidRDefault="00513E8F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4536" w:type="dxa"/>
            <w:vAlign w:val="center"/>
          </w:tcPr>
          <w:p w:rsidR="00513E8F" w:rsidRDefault="00513E8F" w:rsidP="00B75C3F">
            <w:pPr>
              <w:spacing w:line="360" w:lineRule="auto"/>
              <w:jc w:val="center"/>
              <w:rPr>
                <w:noProof/>
                <w:lang w:eastAsia="ru-RU"/>
              </w:rPr>
            </w:pPr>
          </w:p>
          <w:p w:rsidR="00513E8F" w:rsidRPr="00F23DC2" w:rsidRDefault="00513E8F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7A645E" wp14:editId="72690E09">
                  <wp:extent cx="2095500" cy="1733227"/>
                  <wp:effectExtent l="0" t="0" r="0" b="63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6414" t="25379" r="46285" b="5039"/>
                          <a:stretch/>
                        </pic:blipFill>
                        <pic:spPr bwMode="auto">
                          <a:xfrm>
                            <a:off x="0" y="0"/>
                            <a:ext cx="2098761" cy="1735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1569" w:rsidRPr="00F23DC2" w:rsidTr="00397F54">
        <w:tc>
          <w:tcPr>
            <w:tcW w:w="5211" w:type="dxa"/>
            <w:vAlign w:val="center"/>
          </w:tcPr>
          <w:p w:rsidR="00BE1569" w:rsidRPr="00513E8F" w:rsidRDefault="008F403E" w:rsidP="008F403E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Выделяем обе детали. </w:t>
            </w:r>
            <w:r w:rsidR="00513E8F">
              <w:rPr>
                <w:rFonts w:ascii="Times New Roman" w:hAnsi="Times New Roman"/>
                <w:sz w:val="28"/>
                <w:szCs w:val="28"/>
              </w:rPr>
              <w:t xml:space="preserve">С помощью команды Объединение получаем полную </w:t>
            </w:r>
            <w:r>
              <w:rPr>
                <w:rFonts w:ascii="Times New Roman" w:hAnsi="Times New Roman"/>
                <w:sz w:val="28"/>
                <w:szCs w:val="28"/>
              </w:rPr>
              <w:t>форму</w:t>
            </w:r>
            <w:r w:rsidR="00513E8F">
              <w:rPr>
                <w:rFonts w:ascii="Times New Roman" w:hAnsi="Times New Roman"/>
                <w:sz w:val="28"/>
                <w:szCs w:val="28"/>
              </w:rPr>
              <w:t xml:space="preserve"> корпуса </w:t>
            </w:r>
          </w:p>
        </w:tc>
        <w:tc>
          <w:tcPr>
            <w:tcW w:w="4536" w:type="dxa"/>
            <w:vAlign w:val="center"/>
          </w:tcPr>
          <w:p w:rsidR="00BE1569" w:rsidRPr="00F23DC2" w:rsidRDefault="00BE1569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BD94BC" wp14:editId="65FFC4E4">
                  <wp:extent cx="1827530" cy="1438443"/>
                  <wp:effectExtent l="0" t="0" r="1270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10743" t="24811" r="39551" b="5607"/>
                          <a:stretch/>
                        </pic:blipFill>
                        <pic:spPr bwMode="auto">
                          <a:xfrm>
                            <a:off x="0" y="0"/>
                            <a:ext cx="1829220" cy="1439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1569" w:rsidRPr="00F23DC2" w:rsidTr="00397F54">
        <w:tc>
          <w:tcPr>
            <w:tcW w:w="5211" w:type="dxa"/>
            <w:vAlign w:val="center"/>
          </w:tcPr>
          <w:p w:rsidR="00BE1569" w:rsidRPr="00513E8F" w:rsidRDefault="008F403E" w:rsidP="008F403E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Создаем с помощью инструмента Куб фигуру по форме отверстия в корпусе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флешки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Переводим в ее в режим прозрачной фигуры.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Устанавливаем</w:t>
            </w:r>
            <w:r w:rsidR="00513E8F">
              <w:rPr>
                <w:rFonts w:ascii="Times New Roman" w:hAnsi="Times New Roman"/>
                <w:sz w:val="28"/>
                <w:szCs w:val="28"/>
              </w:rPr>
              <w:t xml:space="preserve"> в необходимое положение, перемещая и переворачивая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Можно использовать команды выравнивания.</w:t>
            </w:r>
          </w:p>
        </w:tc>
        <w:tc>
          <w:tcPr>
            <w:tcW w:w="4536" w:type="dxa"/>
            <w:vAlign w:val="center"/>
          </w:tcPr>
          <w:p w:rsidR="00BE1569" w:rsidRPr="00F23DC2" w:rsidRDefault="00BE1569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618672" wp14:editId="1E6F7FF6">
                  <wp:extent cx="2042043" cy="181927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22127" t="23384" r="33779" b="6749"/>
                          <a:stretch/>
                        </pic:blipFill>
                        <pic:spPr bwMode="auto">
                          <a:xfrm>
                            <a:off x="0" y="0"/>
                            <a:ext cx="2043155" cy="18202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1569" w:rsidRPr="00F23DC2" w:rsidTr="00397F54">
        <w:tc>
          <w:tcPr>
            <w:tcW w:w="5211" w:type="dxa"/>
            <w:vAlign w:val="center"/>
          </w:tcPr>
          <w:p w:rsidR="00BE1569" w:rsidRPr="00513E8F" w:rsidRDefault="008F403E" w:rsidP="008F403E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Выделяем все и с</w:t>
            </w:r>
            <w:r w:rsidR="00513E8F">
              <w:rPr>
                <w:rFonts w:ascii="Times New Roman" w:hAnsi="Times New Roman"/>
                <w:sz w:val="28"/>
                <w:szCs w:val="28"/>
              </w:rPr>
              <w:t xml:space="preserve"> помощью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команды </w:t>
            </w:r>
            <w:r w:rsidR="00513E8F">
              <w:rPr>
                <w:rFonts w:ascii="Times New Roman" w:hAnsi="Times New Roman"/>
                <w:sz w:val="28"/>
                <w:szCs w:val="28"/>
              </w:rPr>
              <w:t>Объединения получаем отверстие в корпусе</w:t>
            </w:r>
          </w:p>
        </w:tc>
        <w:tc>
          <w:tcPr>
            <w:tcW w:w="4536" w:type="dxa"/>
            <w:vAlign w:val="center"/>
          </w:tcPr>
          <w:p w:rsidR="00BE1569" w:rsidRPr="00F23DC2" w:rsidRDefault="00BE1569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3414BD" wp14:editId="440C5C1E">
                  <wp:extent cx="2186891" cy="1935804"/>
                  <wp:effectExtent l="0" t="0" r="4445" b="762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23730" t="24809" r="32977" b="7034"/>
                          <a:stretch/>
                        </pic:blipFill>
                        <pic:spPr bwMode="auto">
                          <a:xfrm>
                            <a:off x="0" y="0"/>
                            <a:ext cx="2192348" cy="1940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1569" w:rsidRPr="00F23DC2" w:rsidTr="00397F54">
        <w:tc>
          <w:tcPr>
            <w:tcW w:w="5211" w:type="dxa"/>
            <w:vAlign w:val="center"/>
          </w:tcPr>
          <w:p w:rsidR="00BE1569" w:rsidRPr="00513E8F" w:rsidRDefault="00513E8F" w:rsidP="008F403E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Берем готовое изображение рисунка </w:t>
            </w:r>
            <w:r w:rsidR="008F403E">
              <w:rPr>
                <w:rFonts w:ascii="Times New Roman" w:hAnsi="Times New Roman"/>
                <w:sz w:val="28"/>
                <w:szCs w:val="28"/>
              </w:rPr>
              <w:t>на корпусе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 формате </w:t>
            </w:r>
            <w:r w:rsidRPr="00513E8F">
              <w:rPr>
                <w:rFonts w:ascii="Times New Roman" w:hAnsi="Times New Roman"/>
                <w:sz w:val="28"/>
                <w:szCs w:val="28"/>
              </w:rPr>
              <w:t>.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en-US"/>
              </w:rPr>
              <w:t>svg</w:t>
            </w:r>
            <w:proofErr w:type="spellEnd"/>
          </w:p>
        </w:tc>
        <w:tc>
          <w:tcPr>
            <w:tcW w:w="4536" w:type="dxa"/>
            <w:vAlign w:val="center"/>
          </w:tcPr>
          <w:p w:rsidR="00BE1569" w:rsidRPr="00F23DC2" w:rsidRDefault="00BE1569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DAD2D4" wp14:editId="09D704F5">
                  <wp:extent cx="2437147" cy="1143353"/>
                  <wp:effectExtent l="0" t="0" r="127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-321" t="-1140" r="22395" b="36121"/>
                          <a:stretch/>
                        </pic:blipFill>
                        <pic:spPr bwMode="auto">
                          <a:xfrm>
                            <a:off x="0" y="0"/>
                            <a:ext cx="2444974" cy="1147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E8F" w:rsidTr="00397F54">
        <w:tc>
          <w:tcPr>
            <w:tcW w:w="5211" w:type="dxa"/>
            <w:vMerge w:val="restart"/>
            <w:vAlign w:val="center"/>
          </w:tcPr>
          <w:p w:rsidR="00513E8F" w:rsidRPr="00513E8F" w:rsidRDefault="00513E8F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Через команду Импорт преобразуем картинку </w:t>
            </w:r>
            <w:r w:rsidRPr="00513E8F">
              <w:rPr>
                <w:rFonts w:ascii="Times New Roman" w:hAnsi="Times New Roman"/>
                <w:sz w:val="28"/>
                <w:szCs w:val="28"/>
              </w:rPr>
              <w:t>.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en-US"/>
              </w:rPr>
              <w:t>svg</w:t>
            </w:r>
            <w:proofErr w:type="spellEnd"/>
            <w:r w:rsidRPr="00513E8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в объемное изображение</w:t>
            </w:r>
          </w:p>
        </w:tc>
        <w:tc>
          <w:tcPr>
            <w:tcW w:w="4536" w:type="dxa"/>
            <w:vAlign w:val="center"/>
          </w:tcPr>
          <w:p w:rsidR="00513E8F" w:rsidRDefault="00513E8F" w:rsidP="00B75C3F">
            <w:pPr>
              <w:spacing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8CA244" wp14:editId="473A0C67">
                  <wp:extent cx="2348741" cy="1320618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506" cy="1322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E8F" w:rsidTr="00397F54">
        <w:tc>
          <w:tcPr>
            <w:tcW w:w="5211" w:type="dxa"/>
            <w:vMerge/>
            <w:vAlign w:val="center"/>
          </w:tcPr>
          <w:p w:rsidR="00513E8F" w:rsidRPr="00F23DC2" w:rsidRDefault="00513E8F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4536" w:type="dxa"/>
            <w:vAlign w:val="center"/>
          </w:tcPr>
          <w:p w:rsidR="00513E8F" w:rsidRDefault="00513E8F" w:rsidP="00B75C3F">
            <w:pPr>
              <w:spacing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F7B1B0" wp14:editId="6E687F48">
                  <wp:extent cx="2236629" cy="183832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21165" t="24239" r="32015" b="7319"/>
                          <a:stretch/>
                        </pic:blipFill>
                        <pic:spPr bwMode="auto">
                          <a:xfrm>
                            <a:off x="0" y="0"/>
                            <a:ext cx="2238506" cy="1839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1569" w:rsidTr="00397F54">
        <w:tc>
          <w:tcPr>
            <w:tcW w:w="5211" w:type="dxa"/>
            <w:vAlign w:val="center"/>
          </w:tcPr>
          <w:p w:rsidR="00BE1569" w:rsidRPr="00513E8F" w:rsidRDefault="00513E8F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Переносим его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на верх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корпуса</w:t>
            </w:r>
          </w:p>
        </w:tc>
        <w:tc>
          <w:tcPr>
            <w:tcW w:w="4536" w:type="dxa"/>
            <w:vAlign w:val="center"/>
          </w:tcPr>
          <w:p w:rsidR="00BE1569" w:rsidRDefault="00BE1569" w:rsidP="00B75C3F">
            <w:pPr>
              <w:spacing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FD1B0B" wp14:editId="38035CFF">
                  <wp:extent cx="2270823" cy="162877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15393" t="21958" r="30732" b="9315"/>
                          <a:stretch/>
                        </pic:blipFill>
                        <pic:spPr bwMode="auto">
                          <a:xfrm>
                            <a:off x="0" y="0"/>
                            <a:ext cx="2272317" cy="1629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1569" w:rsidTr="008F403E">
        <w:trPr>
          <w:trHeight w:val="3600"/>
        </w:trPr>
        <w:tc>
          <w:tcPr>
            <w:tcW w:w="5211" w:type="dxa"/>
            <w:vAlign w:val="center"/>
          </w:tcPr>
          <w:p w:rsidR="00BE1569" w:rsidRPr="00513E8F" w:rsidRDefault="00513E8F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 помощью инструмента Полусфера добавляем на корпус «горошины»</w:t>
            </w:r>
          </w:p>
        </w:tc>
        <w:tc>
          <w:tcPr>
            <w:tcW w:w="4536" w:type="dxa"/>
            <w:vAlign w:val="center"/>
          </w:tcPr>
          <w:p w:rsidR="00BE1569" w:rsidRDefault="00BE1569" w:rsidP="00B75C3F">
            <w:pPr>
              <w:spacing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02A8DF" wp14:editId="6C155DB5">
                  <wp:extent cx="2553317" cy="1877438"/>
                  <wp:effectExtent l="0" t="0" r="0" b="889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14430" t="19962" r="31053" b="8746"/>
                          <a:stretch/>
                        </pic:blipFill>
                        <pic:spPr bwMode="auto">
                          <a:xfrm>
                            <a:off x="0" y="0"/>
                            <a:ext cx="2559006" cy="18816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1569" w:rsidTr="008F403E">
        <w:trPr>
          <w:trHeight w:val="5019"/>
        </w:trPr>
        <w:tc>
          <w:tcPr>
            <w:tcW w:w="5211" w:type="dxa"/>
            <w:vAlign w:val="center"/>
          </w:tcPr>
          <w:p w:rsidR="00BE1569" w:rsidRPr="00513E8F" w:rsidRDefault="00513E8F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 помощью копирования и переноса завершаем дизайн корпуса</w:t>
            </w:r>
          </w:p>
        </w:tc>
        <w:tc>
          <w:tcPr>
            <w:tcW w:w="4536" w:type="dxa"/>
            <w:vAlign w:val="center"/>
          </w:tcPr>
          <w:p w:rsidR="00BE1569" w:rsidRDefault="00BE1569" w:rsidP="00B75C3F">
            <w:pPr>
              <w:spacing w:line="360" w:lineRule="auto"/>
              <w:jc w:val="center"/>
              <w:rPr>
                <w:noProof/>
                <w:lang w:eastAsia="ru-RU"/>
              </w:rPr>
            </w:pPr>
          </w:p>
          <w:p w:rsidR="00BE1569" w:rsidRDefault="00BE1569" w:rsidP="00B75C3F">
            <w:pPr>
              <w:spacing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88A550" wp14:editId="323AD670">
                  <wp:extent cx="2688824" cy="2383276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22448" t="19676" r="35222" b="13593"/>
                          <a:stretch/>
                        </pic:blipFill>
                        <pic:spPr bwMode="auto">
                          <a:xfrm>
                            <a:off x="0" y="0"/>
                            <a:ext cx="2695774" cy="2389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1569" w:rsidTr="00397F54">
        <w:tc>
          <w:tcPr>
            <w:tcW w:w="5211" w:type="dxa"/>
            <w:vAlign w:val="center"/>
          </w:tcPr>
          <w:p w:rsidR="00BE1569" w:rsidRPr="00513E8F" w:rsidRDefault="00513E8F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Выделяем все элементы модели и выполняем команду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 xml:space="preserve"> О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бъединить </w:t>
            </w:r>
          </w:p>
        </w:tc>
        <w:tc>
          <w:tcPr>
            <w:tcW w:w="4536" w:type="dxa"/>
            <w:vAlign w:val="center"/>
          </w:tcPr>
          <w:p w:rsidR="00BE1569" w:rsidRDefault="00BE1569" w:rsidP="00B75C3F">
            <w:pPr>
              <w:spacing w:line="360" w:lineRule="auto"/>
              <w:jc w:val="center"/>
              <w:rPr>
                <w:noProof/>
                <w:lang w:eastAsia="ru-RU"/>
              </w:rPr>
            </w:pPr>
          </w:p>
          <w:p w:rsidR="00BE1569" w:rsidRDefault="00BE1569" w:rsidP="00B75C3F">
            <w:pPr>
              <w:spacing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8E3C1B" wp14:editId="12A4B40C">
                  <wp:extent cx="2212961" cy="149542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16675" t="24239" r="30412" b="12167"/>
                          <a:stretch/>
                        </pic:blipFill>
                        <pic:spPr bwMode="auto">
                          <a:xfrm>
                            <a:off x="0" y="0"/>
                            <a:ext cx="2215018" cy="1496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1569" w:rsidTr="00397F54">
        <w:tc>
          <w:tcPr>
            <w:tcW w:w="5211" w:type="dxa"/>
            <w:vAlign w:val="center"/>
          </w:tcPr>
          <w:p w:rsidR="00BE1569" w:rsidRPr="00513E8F" w:rsidRDefault="00513E8F" w:rsidP="00B75C3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Сохраняем модель корпуса в формате </w:t>
            </w:r>
            <w:r w:rsidRPr="00A1545A">
              <w:rPr>
                <w:rFonts w:ascii="Times New Roman" w:hAnsi="Times New Roman"/>
                <w:sz w:val="28"/>
                <w:szCs w:val="28"/>
              </w:rPr>
              <w:t>.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en-US"/>
              </w:rPr>
              <w:t>stl</w:t>
            </w:r>
            <w:proofErr w:type="spellEnd"/>
          </w:p>
        </w:tc>
        <w:tc>
          <w:tcPr>
            <w:tcW w:w="4536" w:type="dxa"/>
            <w:vAlign w:val="center"/>
          </w:tcPr>
          <w:p w:rsidR="00BE1569" w:rsidRDefault="00BE1569" w:rsidP="00B75C3F">
            <w:pPr>
              <w:spacing w:line="360" w:lineRule="auto"/>
              <w:jc w:val="center"/>
              <w:rPr>
                <w:noProof/>
                <w:lang w:eastAsia="ru-RU"/>
              </w:rPr>
            </w:pPr>
          </w:p>
          <w:p w:rsidR="00BE1569" w:rsidRDefault="00BE1569" w:rsidP="00B75C3F">
            <w:pPr>
              <w:spacing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E6B0C5" wp14:editId="44182645">
                  <wp:extent cx="2211601" cy="19431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l="26457" t="15684" r="23356" b="5893"/>
                          <a:stretch/>
                        </pic:blipFill>
                        <pic:spPr bwMode="auto">
                          <a:xfrm>
                            <a:off x="0" y="0"/>
                            <a:ext cx="2215234" cy="19462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F403E" w:rsidRDefault="008F403E" w:rsidP="00B75C3F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8F403E" w:rsidRDefault="008F403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C6ADB" w:rsidRPr="008F403E" w:rsidRDefault="00863B2C" w:rsidP="00B75C3F">
      <w:pPr>
        <w:spacing w:line="36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lastRenderedPageBreak/>
        <w:t xml:space="preserve">Получившейся прототип корпуса можно </w:t>
      </w:r>
      <w:r w:rsidR="00AC6ADB">
        <w:rPr>
          <w:rFonts w:ascii="Times New Roman" w:hAnsi="Times New Roman"/>
          <w:sz w:val="28"/>
          <w:szCs w:val="28"/>
        </w:rPr>
        <w:t>распечатать на 3</w:t>
      </w:r>
      <w:r w:rsidR="00AC6ADB">
        <w:rPr>
          <w:rFonts w:ascii="Times New Roman" w:hAnsi="Times New Roman"/>
          <w:sz w:val="28"/>
          <w:szCs w:val="28"/>
          <w:lang w:val="en-US"/>
        </w:rPr>
        <w:t>D</w:t>
      </w:r>
      <w:r w:rsidR="00AC6ADB" w:rsidRPr="00CF689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принтере.</w:t>
      </w:r>
      <w:proofErr w:type="gramEnd"/>
      <w:r>
        <w:rPr>
          <w:rFonts w:ascii="Times New Roman" w:hAnsi="Times New Roman"/>
          <w:sz w:val="28"/>
          <w:szCs w:val="28"/>
        </w:rPr>
        <w:t xml:space="preserve"> Для этого нужно выполнить</w:t>
      </w:r>
      <w:r w:rsidR="00AC6ADB">
        <w:rPr>
          <w:rFonts w:ascii="Times New Roman" w:hAnsi="Times New Roman"/>
          <w:sz w:val="28"/>
          <w:szCs w:val="28"/>
        </w:rPr>
        <w:t xml:space="preserve"> настройки в программе-</w:t>
      </w:r>
      <w:proofErr w:type="spellStart"/>
      <w:r w:rsidR="00AC6ADB">
        <w:rPr>
          <w:rFonts w:ascii="Times New Roman" w:hAnsi="Times New Roman"/>
          <w:sz w:val="28"/>
          <w:szCs w:val="28"/>
        </w:rPr>
        <w:t>слайсере</w:t>
      </w:r>
      <w:proofErr w:type="spellEnd"/>
      <w:r w:rsidR="00AC6AD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AC6ADB">
        <w:rPr>
          <w:rFonts w:ascii="Times New Roman" w:hAnsi="Times New Roman"/>
          <w:sz w:val="28"/>
          <w:szCs w:val="28"/>
          <w:lang w:val="en-US"/>
        </w:rPr>
        <w:t>Ultimaker</w:t>
      </w:r>
      <w:proofErr w:type="spellEnd"/>
      <w:r w:rsidR="00AC6ADB" w:rsidRPr="00CF689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AC6ADB">
        <w:rPr>
          <w:rFonts w:ascii="Times New Roman" w:hAnsi="Times New Roman"/>
          <w:sz w:val="28"/>
          <w:szCs w:val="28"/>
          <w:lang w:val="en-US"/>
        </w:rPr>
        <w:t>Cura</w:t>
      </w:r>
      <w:proofErr w:type="spellEnd"/>
      <w:r w:rsidR="008F403E">
        <w:rPr>
          <w:rFonts w:ascii="Times New Roman" w:hAnsi="Times New Roman"/>
          <w:sz w:val="28"/>
          <w:szCs w:val="28"/>
        </w:rPr>
        <w:t xml:space="preserve"> (настройки зависят от типа пластика, 3</w:t>
      </w:r>
      <w:r w:rsidR="008F403E">
        <w:rPr>
          <w:rFonts w:ascii="Times New Roman" w:hAnsi="Times New Roman"/>
          <w:sz w:val="28"/>
          <w:szCs w:val="28"/>
          <w:lang w:val="en-US"/>
        </w:rPr>
        <w:t>D</w:t>
      </w:r>
      <w:r w:rsidR="008F403E">
        <w:rPr>
          <w:rFonts w:ascii="Times New Roman" w:hAnsi="Times New Roman"/>
          <w:sz w:val="28"/>
          <w:szCs w:val="28"/>
        </w:rPr>
        <w:t xml:space="preserve"> принтера)</w:t>
      </w:r>
    </w:p>
    <w:p w:rsidR="00AC6ADB" w:rsidRDefault="00AC6ADB" w:rsidP="00B75C3F">
      <w:pPr>
        <w:spacing w:line="360" w:lineRule="auto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B3C82F3" wp14:editId="2B7862EB">
            <wp:extent cx="5038928" cy="4434846"/>
            <wp:effectExtent l="0" t="0" r="9525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42811" t="9695" r="2351" b="4468"/>
                    <a:stretch/>
                  </pic:blipFill>
                  <pic:spPr bwMode="auto">
                    <a:xfrm>
                      <a:off x="0" y="0"/>
                      <a:ext cx="5051261" cy="4445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403E" w:rsidRDefault="008F403E" w:rsidP="00B75C3F">
      <w:pPr>
        <w:spacing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53FCA52" wp14:editId="2B41B4D6">
            <wp:extent cx="5535443" cy="1935805"/>
            <wp:effectExtent l="0" t="0" r="8255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44094" t="57605" r="428" b="7890"/>
                    <a:stretch/>
                  </pic:blipFill>
                  <pic:spPr bwMode="auto">
                    <a:xfrm>
                      <a:off x="0" y="0"/>
                      <a:ext cx="5583300" cy="1952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6ADB" w:rsidRDefault="00863B2C" w:rsidP="00B75C3F">
      <w:pPr>
        <w:spacing w:line="360" w:lineRule="auto"/>
        <w:rPr>
          <w:rFonts w:ascii="Times New Roman" w:eastAsia="TimesNewRomanPSMT" w:hAnsi="Times New Roman"/>
          <w:sz w:val="28"/>
          <w:szCs w:val="28"/>
        </w:rPr>
      </w:pPr>
      <w:r>
        <w:rPr>
          <w:rFonts w:ascii="Times New Roman" w:eastAsia="TimesNewRomanPSMT" w:hAnsi="Times New Roman"/>
          <w:sz w:val="28"/>
          <w:szCs w:val="28"/>
        </w:rPr>
        <w:t>И запустить</w:t>
      </w:r>
      <w:r w:rsidR="00AC6ADB">
        <w:rPr>
          <w:rFonts w:ascii="Times New Roman" w:eastAsia="TimesNewRomanPSMT" w:hAnsi="Times New Roman"/>
          <w:sz w:val="28"/>
          <w:szCs w:val="28"/>
        </w:rPr>
        <w:t xml:space="preserve"> печать:</w:t>
      </w:r>
    </w:p>
    <w:p w:rsidR="00AC6ADB" w:rsidRDefault="00AC6ADB" w:rsidP="00B75C3F">
      <w:pPr>
        <w:spacing w:line="360" w:lineRule="auto"/>
        <w:rPr>
          <w:rFonts w:ascii="Times New Roman" w:eastAsia="TimesNewRomanPSMT" w:hAnsi="Times New Roman"/>
          <w:noProof/>
          <w:sz w:val="28"/>
          <w:szCs w:val="28"/>
          <w:lang w:eastAsia="ru-RU"/>
        </w:rPr>
      </w:pPr>
      <w:r>
        <w:rPr>
          <w:rFonts w:ascii="Times New Roman" w:eastAsia="TimesNewRomanPSMT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F936894" wp14:editId="551FF43E">
            <wp:extent cx="2647950" cy="1823314"/>
            <wp:effectExtent l="0" t="0" r="0" b="571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WhatsApp Image 2021-03-21 at 23.32.21.jpe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42" t="5051" r="-1016" b="42035"/>
                    <a:stretch/>
                  </pic:blipFill>
                  <pic:spPr bwMode="auto">
                    <a:xfrm>
                      <a:off x="0" y="0"/>
                      <a:ext cx="2653103" cy="1826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NewRomanPSMT" w:hAnsi="Times New Roman"/>
          <w:noProof/>
          <w:sz w:val="28"/>
          <w:szCs w:val="28"/>
          <w:lang w:eastAsia="ru-RU"/>
        </w:rPr>
        <w:drawing>
          <wp:inline distT="0" distB="0" distL="0" distR="0" wp14:anchorId="45E9DFBD" wp14:editId="3839411C">
            <wp:extent cx="1871345" cy="1800728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WhatsApp Image 2021-03-21 at 23.32.21 (1).jpe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91" r="15018" b="33977"/>
                    <a:stretch/>
                  </pic:blipFill>
                  <pic:spPr bwMode="auto">
                    <a:xfrm>
                      <a:off x="0" y="0"/>
                      <a:ext cx="1877820" cy="1806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6ADB" w:rsidRDefault="00AC6ADB" w:rsidP="00B75C3F">
      <w:pPr>
        <w:spacing w:line="360" w:lineRule="auto"/>
        <w:rPr>
          <w:rFonts w:ascii="Times New Roman" w:eastAsia="TimesNewRomanPSMT" w:hAnsi="Times New Roman"/>
          <w:sz w:val="28"/>
          <w:szCs w:val="28"/>
        </w:rPr>
      </w:pPr>
      <w:r>
        <w:rPr>
          <w:rFonts w:ascii="Times New Roman" w:eastAsia="TimesNewRomanPSMT" w:hAnsi="Times New Roman"/>
          <w:sz w:val="28"/>
          <w:szCs w:val="28"/>
        </w:rPr>
        <w:t>В результате</w:t>
      </w:r>
      <w:r w:rsidR="008F403E">
        <w:rPr>
          <w:rFonts w:ascii="Times New Roman" w:eastAsia="TimesNewRomanPSMT" w:hAnsi="Times New Roman"/>
          <w:sz w:val="28"/>
          <w:szCs w:val="28"/>
        </w:rPr>
        <w:t xml:space="preserve"> </w:t>
      </w:r>
      <w:proofErr w:type="gramStart"/>
      <w:r w:rsidR="008F403E">
        <w:rPr>
          <w:rFonts w:ascii="Times New Roman" w:eastAsia="TimesNewRomanPSMT" w:hAnsi="Times New Roman"/>
          <w:sz w:val="28"/>
          <w:szCs w:val="28"/>
        </w:rPr>
        <w:t>может</w:t>
      </w:r>
      <w:proofErr w:type="gramEnd"/>
      <w:r w:rsidR="008F403E">
        <w:rPr>
          <w:rFonts w:ascii="Times New Roman" w:eastAsia="TimesNewRomanPSMT" w:hAnsi="Times New Roman"/>
          <w:sz w:val="28"/>
          <w:szCs w:val="28"/>
        </w:rPr>
        <w:t xml:space="preserve"> </w:t>
      </w:r>
      <w:r>
        <w:rPr>
          <w:rFonts w:ascii="Times New Roman" w:eastAsia="TimesNewRomanPSMT" w:hAnsi="Times New Roman"/>
          <w:sz w:val="28"/>
          <w:szCs w:val="28"/>
        </w:rPr>
        <w:t>получился вот такой корпус:</w:t>
      </w:r>
      <w:r w:rsidRPr="00AC6ADB">
        <w:rPr>
          <w:rFonts w:ascii="Times New Roman" w:eastAsia="TimesNewRomanPSMT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eastAsia="TimesNewRomanPSMT" w:hAnsi="Times New Roman"/>
          <w:noProof/>
          <w:sz w:val="28"/>
          <w:szCs w:val="28"/>
          <w:lang w:eastAsia="ru-RU"/>
        </w:rPr>
        <w:drawing>
          <wp:inline distT="0" distB="0" distL="0" distR="0" wp14:anchorId="323C8F81" wp14:editId="585A19E9">
            <wp:extent cx="4766553" cy="2681090"/>
            <wp:effectExtent l="0" t="0" r="0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WhatsApp Image 2021-03-21 at 23.32.21 (4)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9809" cy="268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6ADB" w:rsidRDefault="00AC6ADB" w:rsidP="00B75C3F">
      <w:pPr>
        <w:spacing w:line="360" w:lineRule="auto"/>
        <w:rPr>
          <w:rFonts w:ascii="Times New Roman" w:eastAsia="TimesNewRomanPSMT" w:hAnsi="Times New Roman"/>
          <w:noProof/>
          <w:sz w:val="28"/>
          <w:szCs w:val="28"/>
          <w:lang w:eastAsia="ru-RU"/>
        </w:rPr>
      </w:pPr>
      <w:r>
        <w:rPr>
          <w:rFonts w:ascii="Times New Roman" w:eastAsia="TimesNewRomanPSMT" w:hAnsi="Times New Roman"/>
          <w:noProof/>
          <w:sz w:val="28"/>
          <w:szCs w:val="28"/>
          <w:lang w:eastAsia="ru-RU"/>
        </w:rPr>
        <w:t>Чтоб</w:t>
      </w:r>
      <w:r w:rsidR="00863B2C">
        <w:rPr>
          <w:rFonts w:ascii="Times New Roman" w:eastAsia="TimesNewRomanPSMT" w:hAnsi="Times New Roman"/>
          <w:noProof/>
          <w:sz w:val="28"/>
          <w:szCs w:val="28"/>
          <w:lang w:eastAsia="ru-RU"/>
        </w:rPr>
        <w:t xml:space="preserve">ы корпус приобрел яркий облик можно разукрасить </w:t>
      </w:r>
      <w:r>
        <w:rPr>
          <w:rFonts w:ascii="Times New Roman" w:eastAsia="TimesNewRomanPSMT" w:hAnsi="Times New Roman"/>
          <w:noProof/>
          <w:sz w:val="28"/>
          <w:szCs w:val="28"/>
          <w:lang w:eastAsia="ru-RU"/>
        </w:rPr>
        <w:t>его акриловыми красками:</w:t>
      </w:r>
    </w:p>
    <w:p w:rsidR="00EA4601" w:rsidRPr="00863B2C" w:rsidRDefault="00AC6ADB" w:rsidP="00B75C3F">
      <w:pPr>
        <w:spacing w:line="360" w:lineRule="auto"/>
        <w:rPr>
          <w:rFonts w:ascii="Times New Roman" w:eastAsia="TimesNewRomanPSMT" w:hAnsi="Times New Roman"/>
          <w:sz w:val="28"/>
          <w:szCs w:val="28"/>
        </w:rPr>
      </w:pPr>
      <w:r>
        <w:rPr>
          <w:rFonts w:ascii="Times New Roman" w:eastAsia="TimesNewRomanPSMT" w:hAnsi="Times New Roman"/>
          <w:noProof/>
          <w:sz w:val="28"/>
          <w:szCs w:val="28"/>
          <w:lang w:eastAsia="ru-RU"/>
        </w:rPr>
        <w:drawing>
          <wp:inline distT="0" distB="0" distL="0" distR="0" wp14:anchorId="7880D80A" wp14:editId="01ECFF7B">
            <wp:extent cx="4687069" cy="2930237"/>
            <wp:effectExtent l="0" t="0" r="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WhatsApp Image 2021-03-21 at 23.34.50.jpe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69" t="20952" r="802" b="15336"/>
                    <a:stretch/>
                  </pic:blipFill>
                  <pic:spPr bwMode="auto">
                    <a:xfrm>
                      <a:off x="0" y="0"/>
                      <a:ext cx="4693519" cy="2934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4601" w:rsidRPr="00A82B43" w:rsidRDefault="00EA4601" w:rsidP="00B75C3F">
      <w:pPr>
        <w:pStyle w:val="2"/>
        <w:spacing w:line="360" w:lineRule="auto"/>
        <w:jc w:val="center"/>
      </w:pPr>
      <w:bookmarkStart w:id="5" w:name="_Toc156768450"/>
      <w:r w:rsidRPr="00A82B43">
        <w:lastRenderedPageBreak/>
        <w:t>Список литературы</w:t>
      </w:r>
      <w:bookmarkEnd w:id="5"/>
    </w:p>
    <w:p w:rsidR="00C54A6D" w:rsidRPr="00C54A6D" w:rsidRDefault="00C54A6D" w:rsidP="00B75C3F">
      <w:pPr>
        <w:pStyle w:val="a3"/>
        <w:numPr>
          <w:ilvl w:val="0"/>
          <w:numId w:val="25"/>
        </w:numPr>
        <w:shd w:val="clear" w:color="auto" w:fill="FFFFFF"/>
        <w:spacing w:after="150" w:line="360" w:lineRule="auto"/>
        <w:rPr>
          <w:color w:val="000000"/>
          <w:sz w:val="28"/>
          <w:szCs w:val="28"/>
        </w:rPr>
      </w:pPr>
      <w:proofErr w:type="spellStart"/>
      <w:r w:rsidRPr="00C54A6D">
        <w:rPr>
          <w:color w:val="000000"/>
          <w:sz w:val="28"/>
          <w:szCs w:val="28"/>
        </w:rPr>
        <w:t>Михопарова</w:t>
      </w:r>
      <w:proofErr w:type="spellEnd"/>
      <w:r w:rsidRPr="00C54A6D">
        <w:rPr>
          <w:color w:val="000000"/>
          <w:sz w:val="28"/>
          <w:szCs w:val="28"/>
        </w:rPr>
        <w:t xml:space="preserve"> О.В. Автоматизация проектирования в САПР Компас-3D.</w:t>
      </w:r>
      <w:r w:rsidR="00470253">
        <w:rPr>
          <w:color w:val="000000"/>
          <w:sz w:val="28"/>
          <w:szCs w:val="28"/>
        </w:rPr>
        <w:t xml:space="preserve"> </w:t>
      </w:r>
      <w:r w:rsidRPr="00C54A6D">
        <w:rPr>
          <w:color w:val="000000"/>
          <w:sz w:val="28"/>
          <w:szCs w:val="28"/>
        </w:rPr>
        <w:t xml:space="preserve">Н.С. </w:t>
      </w:r>
      <w:proofErr w:type="spellStart"/>
      <w:r w:rsidRPr="00C54A6D">
        <w:rPr>
          <w:color w:val="000000"/>
          <w:sz w:val="28"/>
          <w:szCs w:val="28"/>
        </w:rPr>
        <w:t>Брилинг</w:t>
      </w:r>
      <w:proofErr w:type="spellEnd"/>
      <w:r w:rsidRPr="00C54A6D">
        <w:rPr>
          <w:color w:val="000000"/>
          <w:sz w:val="28"/>
          <w:szCs w:val="28"/>
        </w:rPr>
        <w:t xml:space="preserve">, Черчение - М: </w:t>
      </w:r>
      <w:proofErr w:type="spellStart"/>
      <w:r w:rsidRPr="00C54A6D">
        <w:rPr>
          <w:color w:val="000000"/>
          <w:sz w:val="28"/>
          <w:szCs w:val="28"/>
        </w:rPr>
        <w:t>Стройиздаат</w:t>
      </w:r>
      <w:proofErr w:type="spellEnd"/>
      <w:r w:rsidRPr="00C54A6D">
        <w:rPr>
          <w:color w:val="000000"/>
          <w:sz w:val="28"/>
          <w:szCs w:val="28"/>
        </w:rPr>
        <w:t>, 1984.</w:t>
      </w:r>
    </w:p>
    <w:p w:rsidR="00C54A6D" w:rsidRPr="00C54A6D" w:rsidRDefault="00C54A6D" w:rsidP="00B75C3F">
      <w:pPr>
        <w:pStyle w:val="a3"/>
        <w:numPr>
          <w:ilvl w:val="0"/>
          <w:numId w:val="25"/>
        </w:numPr>
        <w:shd w:val="clear" w:color="auto" w:fill="FFFFFF"/>
        <w:spacing w:after="150" w:line="360" w:lineRule="auto"/>
        <w:rPr>
          <w:color w:val="000000"/>
          <w:sz w:val="28"/>
          <w:szCs w:val="28"/>
        </w:rPr>
      </w:pPr>
      <w:r w:rsidRPr="00C54A6D">
        <w:rPr>
          <w:color w:val="000000"/>
          <w:sz w:val="28"/>
          <w:szCs w:val="28"/>
        </w:rPr>
        <w:t>Боголюбов, С.К. Курс технического черчения / С.К. Боголюбов,</w:t>
      </w:r>
      <w:proofErr w:type="gramStart"/>
      <w:r w:rsidRPr="00C54A6D">
        <w:rPr>
          <w:color w:val="000000"/>
          <w:sz w:val="28"/>
          <w:szCs w:val="28"/>
        </w:rPr>
        <w:t xml:space="preserve"> .</w:t>
      </w:r>
      <w:proofErr w:type="spellStart"/>
      <w:proofErr w:type="gramEnd"/>
      <w:r w:rsidRPr="00C54A6D">
        <w:rPr>
          <w:color w:val="000000"/>
          <w:sz w:val="28"/>
          <w:szCs w:val="28"/>
        </w:rPr>
        <w:t>В.Воинов</w:t>
      </w:r>
      <w:proofErr w:type="spellEnd"/>
      <w:r w:rsidRPr="00C54A6D">
        <w:rPr>
          <w:color w:val="000000"/>
          <w:sz w:val="28"/>
          <w:szCs w:val="28"/>
        </w:rPr>
        <w:t xml:space="preserve"> - М., Машиностроение, 1973.</w:t>
      </w:r>
    </w:p>
    <w:p w:rsidR="00C54A6D" w:rsidRPr="00C54A6D" w:rsidRDefault="00C54A6D" w:rsidP="00B75C3F">
      <w:pPr>
        <w:pStyle w:val="a3"/>
        <w:numPr>
          <w:ilvl w:val="0"/>
          <w:numId w:val="25"/>
        </w:numPr>
        <w:shd w:val="clear" w:color="auto" w:fill="FFFFFF"/>
        <w:spacing w:after="150" w:line="360" w:lineRule="auto"/>
        <w:rPr>
          <w:color w:val="000000"/>
          <w:sz w:val="28"/>
          <w:szCs w:val="28"/>
        </w:rPr>
      </w:pPr>
      <w:r w:rsidRPr="00C54A6D">
        <w:rPr>
          <w:color w:val="000000"/>
          <w:sz w:val="28"/>
          <w:szCs w:val="28"/>
        </w:rPr>
        <w:t>КОМПАС-3D. Руководство пользователя / АО АСКОН - М., 2002.</w:t>
      </w:r>
    </w:p>
    <w:p w:rsidR="00C54A6D" w:rsidRPr="00C54A6D" w:rsidRDefault="00C54A6D" w:rsidP="00B75C3F">
      <w:pPr>
        <w:pStyle w:val="a3"/>
        <w:numPr>
          <w:ilvl w:val="0"/>
          <w:numId w:val="25"/>
        </w:numPr>
        <w:shd w:val="clear" w:color="auto" w:fill="FFFFFF"/>
        <w:spacing w:after="150" w:line="360" w:lineRule="auto"/>
        <w:rPr>
          <w:color w:val="000000"/>
          <w:sz w:val="28"/>
          <w:szCs w:val="28"/>
        </w:rPr>
      </w:pPr>
      <w:r w:rsidRPr="00C54A6D">
        <w:rPr>
          <w:color w:val="000000"/>
          <w:sz w:val="28"/>
          <w:szCs w:val="28"/>
        </w:rPr>
        <w:t>КОМПАС-ГРАФИК 6.Х: Руководство пользователя: В 2-х ч. - Санкт-Петербург: Изд. АО АСКОН, 2001 - Ч. 1,2.</w:t>
      </w:r>
    </w:p>
    <w:p w:rsidR="00515AD1" w:rsidRPr="000147FF" w:rsidRDefault="00C54A6D" w:rsidP="00B75C3F">
      <w:pPr>
        <w:pStyle w:val="a3"/>
        <w:numPr>
          <w:ilvl w:val="0"/>
          <w:numId w:val="25"/>
        </w:numPr>
        <w:shd w:val="clear" w:color="auto" w:fill="FFFFFF"/>
        <w:spacing w:before="0" w:beforeAutospacing="0" w:after="150" w:afterAutospacing="0" w:line="360" w:lineRule="auto"/>
        <w:rPr>
          <w:color w:val="000000"/>
          <w:sz w:val="28"/>
          <w:szCs w:val="28"/>
        </w:rPr>
      </w:pPr>
      <w:r w:rsidRPr="00C54A6D">
        <w:rPr>
          <w:color w:val="000000"/>
          <w:sz w:val="28"/>
          <w:szCs w:val="28"/>
        </w:rPr>
        <w:t>Потемкин А. "Инженерная графика. Просто и доступно" - М.: 2001</w:t>
      </w:r>
    </w:p>
    <w:p w:rsidR="00EA4601" w:rsidRPr="0020470F" w:rsidRDefault="00470253" w:rsidP="00B75C3F">
      <w:pPr>
        <w:pStyle w:val="a7"/>
        <w:numPr>
          <w:ilvl w:val="0"/>
          <w:numId w:val="25"/>
        </w:numPr>
        <w:autoSpaceDE w:val="0"/>
        <w:autoSpaceDN w:val="0"/>
        <w:adjustRightInd w:val="0"/>
        <w:spacing w:after="0" w:line="360" w:lineRule="auto"/>
        <w:rPr>
          <w:rFonts w:asciiTheme="majorHAnsi" w:eastAsiaTheme="majorEastAsia" w:hAnsiTheme="majorHAnsi" w:cstheme="majorBidi"/>
          <w:b/>
          <w:bCs/>
          <w:sz w:val="36"/>
          <w:szCs w:val="28"/>
        </w:rPr>
      </w:pPr>
      <w:proofErr w:type="spellStart"/>
      <w:r w:rsidRPr="0020470F">
        <w:rPr>
          <w:rFonts w:ascii="Times New Roman" w:eastAsia="TimesNewRomanPSMT" w:hAnsi="Times New Roman"/>
          <w:sz w:val="28"/>
          <w:szCs w:val="28"/>
          <w:lang w:eastAsia="ru-RU"/>
        </w:rPr>
        <w:t>Чертёжно</w:t>
      </w:r>
      <w:proofErr w:type="spellEnd"/>
      <w:r w:rsidRPr="0020470F">
        <w:rPr>
          <w:rFonts w:ascii="Times New Roman" w:eastAsia="TimesNewRomanPSMT" w:hAnsi="Times New Roman"/>
          <w:sz w:val="28"/>
          <w:szCs w:val="28"/>
          <w:lang w:eastAsia="ru-RU"/>
        </w:rPr>
        <w:t xml:space="preserve">-графический редактор КОМПАС-3D: </w:t>
      </w:r>
      <w:proofErr w:type="spellStart"/>
      <w:r w:rsidRPr="0020470F">
        <w:rPr>
          <w:rFonts w:ascii="Times New Roman" w:eastAsia="TimesNewRomanPSMT" w:hAnsi="Times New Roman"/>
          <w:sz w:val="28"/>
          <w:szCs w:val="28"/>
          <w:lang w:eastAsia="ru-RU"/>
        </w:rPr>
        <w:t>практ</w:t>
      </w:r>
      <w:proofErr w:type="spellEnd"/>
      <w:r w:rsidRPr="0020470F">
        <w:rPr>
          <w:rFonts w:ascii="Times New Roman" w:eastAsia="TimesNewRomanPSMT" w:hAnsi="Times New Roman"/>
          <w:sz w:val="28"/>
          <w:szCs w:val="28"/>
          <w:lang w:eastAsia="ru-RU"/>
        </w:rPr>
        <w:t>. руководство. - СПб</w:t>
      </w:r>
      <w:proofErr w:type="gramStart"/>
      <w:r w:rsidRPr="0020470F">
        <w:rPr>
          <w:rFonts w:ascii="Times New Roman" w:eastAsia="TimesNewRomanPSMT" w:hAnsi="Times New Roman"/>
          <w:sz w:val="28"/>
          <w:szCs w:val="28"/>
          <w:lang w:eastAsia="ru-RU"/>
        </w:rPr>
        <w:t xml:space="preserve">. : </w:t>
      </w:r>
      <w:proofErr w:type="gramEnd"/>
      <w:r w:rsidRPr="0020470F">
        <w:rPr>
          <w:rFonts w:ascii="Times New Roman" w:eastAsia="TimesNewRomanPSMT" w:hAnsi="Times New Roman"/>
          <w:sz w:val="28"/>
          <w:szCs w:val="28"/>
          <w:lang w:eastAsia="ru-RU"/>
        </w:rPr>
        <w:t>АСКОН, 2001. - 474 с.</w:t>
      </w:r>
    </w:p>
    <w:sectPr w:rsidR="00EA4601" w:rsidRPr="0020470F" w:rsidSect="00C32E89">
      <w:footerReference w:type="default" r:id="rId46"/>
      <w:footerReference w:type="first" r:id="rId47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20B18" w:rsidRDefault="00920B18" w:rsidP="00E32AF5">
      <w:pPr>
        <w:spacing w:after="0" w:line="240" w:lineRule="auto"/>
      </w:pPr>
      <w:r>
        <w:separator/>
      </w:r>
    </w:p>
  </w:endnote>
  <w:endnote w:type="continuationSeparator" w:id="0">
    <w:p w:rsidR="00920B18" w:rsidRDefault="00920B18" w:rsidP="00E32A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36936390"/>
      <w:docPartObj>
        <w:docPartGallery w:val="Page Numbers (Bottom of Page)"/>
        <w:docPartUnique/>
      </w:docPartObj>
    </w:sdtPr>
    <w:sdtEndPr/>
    <w:sdtContent>
      <w:p w:rsidR="0037722F" w:rsidRDefault="0037722F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143B0">
          <w:rPr>
            <w:noProof/>
          </w:rPr>
          <w:t>2</w:t>
        </w:r>
        <w:r>
          <w:fldChar w:fldCharType="end"/>
        </w:r>
      </w:p>
    </w:sdtContent>
  </w:sdt>
  <w:p w:rsidR="0037722F" w:rsidRDefault="0037722F">
    <w:pPr>
      <w:pStyle w:val="a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88220325"/>
      <w:docPartObj>
        <w:docPartGallery w:val="Page Numbers (Bottom of Page)"/>
        <w:docPartUnique/>
      </w:docPartObj>
    </w:sdtPr>
    <w:sdtEndPr/>
    <w:sdtContent>
      <w:p w:rsidR="0037722F" w:rsidRDefault="0037722F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143B0">
          <w:rPr>
            <w:noProof/>
          </w:rPr>
          <w:t>1</w:t>
        </w:r>
        <w:r>
          <w:fldChar w:fldCharType="end"/>
        </w:r>
      </w:p>
    </w:sdtContent>
  </w:sdt>
  <w:p w:rsidR="0037722F" w:rsidRDefault="0037722F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20B18" w:rsidRDefault="00920B18" w:rsidP="00E32AF5">
      <w:pPr>
        <w:spacing w:after="0" w:line="240" w:lineRule="auto"/>
      </w:pPr>
      <w:r>
        <w:separator/>
      </w:r>
    </w:p>
  </w:footnote>
  <w:footnote w:type="continuationSeparator" w:id="0">
    <w:p w:rsidR="00920B18" w:rsidRDefault="00920B18" w:rsidP="00E32A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635C8"/>
    <w:multiLevelType w:val="multilevel"/>
    <w:tmpl w:val="10D86B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3324AF0"/>
    <w:multiLevelType w:val="hybridMultilevel"/>
    <w:tmpl w:val="0C36DB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A254B1"/>
    <w:multiLevelType w:val="multilevel"/>
    <w:tmpl w:val="88CEBE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907065B"/>
    <w:multiLevelType w:val="hybridMultilevel"/>
    <w:tmpl w:val="B91E4E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4F43AD"/>
    <w:multiLevelType w:val="multilevel"/>
    <w:tmpl w:val="1ADCAF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C0B3AF9"/>
    <w:multiLevelType w:val="multilevel"/>
    <w:tmpl w:val="4C166F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0CE42FCC"/>
    <w:multiLevelType w:val="hybridMultilevel"/>
    <w:tmpl w:val="9F0AEE0A"/>
    <w:lvl w:ilvl="0" w:tplc="035EA9E8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">
    <w:nsid w:val="11A761C9"/>
    <w:multiLevelType w:val="hybridMultilevel"/>
    <w:tmpl w:val="48EE32E2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>
    <w:nsid w:val="21130E74"/>
    <w:multiLevelType w:val="multilevel"/>
    <w:tmpl w:val="765E4E7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124265A"/>
    <w:multiLevelType w:val="hybridMultilevel"/>
    <w:tmpl w:val="0C36DB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63E559D"/>
    <w:multiLevelType w:val="hybridMultilevel"/>
    <w:tmpl w:val="85987860"/>
    <w:lvl w:ilvl="0" w:tplc="A976B60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E9A7AFE"/>
    <w:multiLevelType w:val="hybridMultilevel"/>
    <w:tmpl w:val="459866E0"/>
    <w:lvl w:ilvl="0" w:tplc="35CE9276">
      <w:start w:val="1"/>
      <w:numFmt w:val="decimal"/>
      <w:lvlText w:val="%1."/>
      <w:lvlJc w:val="left"/>
      <w:pPr>
        <w:ind w:left="1146" w:hanging="360"/>
      </w:pPr>
      <w:rPr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2">
    <w:nsid w:val="34E03436"/>
    <w:multiLevelType w:val="multilevel"/>
    <w:tmpl w:val="637879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3ACB2D4F"/>
    <w:multiLevelType w:val="multilevel"/>
    <w:tmpl w:val="BB5086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C15277D"/>
    <w:multiLevelType w:val="multilevel"/>
    <w:tmpl w:val="3E5470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>
    <w:nsid w:val="403165AD"/>
    <w:multiLevelType w:val="multilevel"/>
    <w:tmpl w:val="F036D1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>
    <w:nsid w:val="48122E4C"/>
    <w:multiLevelType w:val="multilevel"/>
    <w:tmpl w:val="A42E0F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>
    <w:nsid w:val="4B652213"/>
    <w:multiLevelType w:val="multilevel"/>
    <w:tmpl w:val="EA4043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1CE18AE"/>
    <w:multiLevelType w:val="multilevel"/>
    <w:tmpl w:val="DC240D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54342610"/>
    <w:multiLevelType w:val="multilevel"/>
    <w:tmpl w:val="DF207F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8DE7343"/>
    <w:multiLevelType w:val="hybridMultilevel"/>
    <w:tmpl w:val="92BA90E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67AC0585"/>
    <w:multiLevelType w:val="hybridMultilevel"/>
    <w:tmpl w:val="92BA90E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6928752A"/>
    <w:multiLevelType w:val="multilevel"/>
    <w:tmpl w:val="507033F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3">
    <w:nsid w:val="6D8E3CAF"/>
    <w:multiLevelType w:val="multilevel"/>
    <w:tmpl w:val="B0F05C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6E9F2041"/>
    <w:multiLevelType w:val="multilevel"/>
    <w:tmpl w:val="EB221D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>
    <w:nsid w:val="6F974BE4"/>
    <w:multiLevelType w:val="hybridMultilevel"/>
    <w:tmpl w:val="FD14B58C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>
    <w:nsid w:val="7914581B"/>
    <w:multiLevelType w:val="multilevel"/>
    <w:tmpl w:val="BDB674C8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861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num w:numId="1">
    <w:abstractNumId w:val="15"/>
  </w:num>
  <w:num w:numId="2">
    <w:abstractNumId w:val="5"/>
  </w:num>
  <w:num w:numId="3">
    <w:abstractNumId w:val="14"/>
  </w:num>
  <w:num w:numId="4">
    <w:abstractNumId w:val="24"/>
  </w:num>
  <w:num w:numId="5">
    <w:abstractNumId w:val="12"/>
  </w:num>
  <w:num w:numId="6">
    <w:abstractNumId w:val="16"/>
  </w:num>
  <w:num w:numId="7">
    <w:abstractNumId w:val="7"/>
  </w:num>
  <w:num w:numId="8">
    <w:abstractNumId w:val="2"/>
  </w:num>
  <w:num w:numId="9">
    <w:abstractNumId w:val="8"/>
  </w:num>
  <w:num w:numId="10">
    <w:abstractNumId w:val="4"/>
  </w:num>
  <w:num w:numId="11">
    <w:abstractNumId w:val="0"/>
  </w:num>
  <w:num w:numId="12">
    <w:abstractNumId w:val="26"/>
  </w:num>
  <w:num w:numId="13">
    <w:abstractNumId w:val="10"/>
  </w:num>
  <w:num w:numId="14">
    <w:abstractNumId w:val="13"/>
  </w:num>
  <w:num w:numId="15">
    <w:abstractNumId w:val="19"/>
  </w:num>
  <w:num w:numId="16">
    <w:abstractNumId w:val="1"/>
  </w:num>
  <w:num w:numId="17">
    <w:abstractNumId w:val="22"/>
  </w:num>
  <w:num w:numId="18">
    <w:abstractNumId w:val="3"/>
  </w:num>
  <w:num w:numId="19">
    <w:abstractNumId w:val="6"/>
  </w:num>
  <w:num w:numId="20">
    <w:abstractNumId w:val="9"/>
  </w:num>
  <w:num w:numId="21">
    <w:abstractNumId w:val="21"/>
  </w:num>
  <w:num w:numId="22">
    <w:abstractNumId w:val="25"/>
  </w:num>
  <w:num w:numId="23">
    <w:abstractNumId w:val="20"/>
  </w:num>
  <w:num w:numId="24">
    <w:abstractNumId w:val="17"/>
  </w:num>
  <w:num w:numId="25">
    <w:abstractNumId w:val="11"/>
  </w:num>
  <w:num w:numId="26">
    <w:abstractNumId w:val="18"/>
  </w:num>
  <w:num w:numId="27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1EEE"/>
    <w:rsid w:val="000147FF"/>
    <w:rsid w:val="00016C13"/>
    <w:rsid w:val="0003146F"/>
    <w:rsid w:val="00060AE1"/>
    <w:rsid w:val="00096936"/>
    <w:rsid w:val="000A209C"/>
    <w:rsid w:val="000B2E0A"/>
    <w:rsid w:val="000D71E3"/>
    <w:rsid w:val="000E0670"/>
    <w:rsid w:val="000E6D75"/>
    <w:rsid w:val="000F1EEE"/>
    <w:rsid w:val="000F7D5F"/>
    <w:rsid w:val="001014AF"/>
    <w:rsid w:val="00101CEC"/>
    <w:rsid w:val="00160F07"/>
    <w:rsid w:val="00163710"/>
    <w:rsid w:val="00165BE7"/>
    <w:rsid w:val="00182C19"/>
    <w:rsid w:val="00186146"/>
    <w:rsid w:val="001944B5"/>
    <w:rsid w:val="001A118C"/>
    <w:rsid w:val="001A3B21"/>
    <w:rsid w:val="001D0042"/>
    <w:rsid w:val="001D10BD"/>
    <w:rsid w:val="001D5972"/>
    <w:rsid w:val="001F1A24"/>
    <w:rsid w:val="0020470F"/>
    <w:rsid w:val="00212148"/>
    <w:rsid w:val="00243130"/>
    <w:rsid w:val="002677E2"/>
    <w:rsid w:val="00272AF8"/>
    <w:rsid w:val="00290AD6"/>
    <w:rsid w:val="0029607B"/>
    <w:rsid w:val="002B2EE5"/>
    <w:rsid w:val="002E0459"/>
    <w:rsid w:val="002E61C2"/>
    <w:rsid w:val="00316AF9"/>
    <w:rsid w:val="00320235"/>
    <w:rsid w:val="00324B37"/>
    <w:rsid w:val="0036711F"/>
    <w:rsid w:val="0037722F"/>
    <w:rsid w:val="00397F54"/>
    <w:rsid w:val="003A438F"/>
    <w:rsid w:val="003A58BA"/>
    <w:rsid w:val="003B1CC1"/>
    <w:rsid w:val="003D0E1C"/>
    <w:rsid w:val="003E5CD2"/>
    <w:rsid w:val="003E6358"/>
    <w:rsid w:val="003F07A7"/>
    <w:rsid w:val="003F1205"/>
    <w:rsid w:val="004039EE"/>
    <w:rsid w:val="00413EEB"/>
    <w:rsid w:val="00414B2D"/>
    <w:rsid w:val="00442E0E"/>
    <w:rsid w:val="004511AE"/>
    <w:rsid w:val="00470253"/>
    <w:rsid w:val="00490C48"/>
    <w:rsid w:val="00494D04"/>
    <w:rsid w:val="004979FD"/>
    <w:rsid w:val="004E118D"/>
    <w:rsid w:val="004E515A"/>
    <w:rsid w:val="004F46CA"/>
    <w:rsid w:val="00513E8F"/>
    <w:rsid w:val="00515AD1"/>
    <w:rsid w:val="005228C8"/>
    <w:rsid w:val="005340DC"/>
    <w:rsid w:val="00560412"/>
    <w:rsid w:val="00560DED"/>
    <w:rsid w:val="005876D5"/>
    <w:rsid w:val="00594410"/>
    <w:rsid w:val="005C5B8E"/>
    <w:rsid w:val="005D3E38"/>
    <w:rsid w:val="005E47FE"/>
    <w:rsid w:val="00605235"/>
    <w:rsid w:val="00642F50"/>
    <w:rsid w:val="006438F2"/>
    <w:rsid w:val="00652592"/>
    <w:rsid w:val="00653D8E"/>
    <w:rsid w:val="00670823"/>
    <w:rsid w:val="00675EEC"/>
    <w:rsid w:val="00681554"/>
    <w:rsid w:val="00683631"/>
    <w:rsid w:val="006A1DBD"/>
    <w:rsid w:val="006A4ADD"/>
    <w:rsid w:val="006B1A2A"/>
    <w:rsid w:val="006B3CAB"/>
    <w:rsid w:val="006C07B0"/>
    <w:rsid w:val="00701468"/>
    <w:rsid w:val="007047D3"/>
    <w:rsid w:val="007250DD"/>
    <w:rsid w:val="00745418"/>
    <w:rsid w:val="00750F96"/>
    <w:rsid w:val="0075797E"/>
    <w:rsid w:val="007636A0"/>
    <w:rsid w:val="007655CE"/>
    <w:rsid w:val="00770F94"/>
    <w:rsid w:val="00772D0E"/>
    <w:rsid w:val="007C0F70"/>
    <w:rsid w:val="007D7352"/>
    <w:rsid w:val="007E60FC"/>
    <w:rsid w:val="007F3051"/>
    <w:rsid w:val="00802752"/>
    <w:rsid w:val="00803C9E"/>
    <w:rsid w:val="00821B99"/>
    <w:rsid w:val="00826EE6"/>
    <w:rsid w:val="00842BFE"/>
    <w:rsid w:val="00844C20"/>
    <w:rsid w:val="008610EE"/>
    <w:rsid w:val="00863B2C"/>
    <w:rsid w:val="008719DF"/>
    <w:rsid w:val="008856EF"/>
    <w:rsid w:val="008859AB"/>
    <w:rsid w:val="008A7800"/>
    <w:rsid w:val="008B7727"/>
    <w:rsid w:val="008D1DD5"/>
    <w:rsid w:val="008D3485"/>
    <w:rsid w:val="008F403E"/>
    <w:rsid w:val="0090610E"/>
    <w:rsid w:val="00920B18"/>
    <w:rsid w:val="009355EC"/>
    <w:rsid w:val="00940DA7"/>
    <w:rsid w:val="009574B7"/>
    <w:rsid w:val="00960CF4"/>
    <w:rsid w:val="00965634"/>
    <w:rsid w:val="009904FE"/>
    <w:rsid w:val="009A2651"/>
    <w:rsid w:val="009B4939"/>
    <w:rsid w:val="009F02E1"/>
    <w:rsid w:val="009F44A1"/>
    <w:rsid w:val="00A036D1"/>
    <w:rsid w:val="00A122B1"/>
    <w:rsid w:val="00A1545A"/>
    <w:rsid w:val="00A172C1"/>
    <w:rsid w:val="00A244DC"/>
    <w:rsid w:val="00A4011F"/>
    <w:rsid w:val="00A60E7E"/>
    <w:rsid w:val="00A82B43"/>
    <w:rsid w:val="00A838CE"/>
    <w:rsid w:val="00AA7416"/>
    <w:rsid w:val="00AB6003"/>
    <w:rsid w:val="00AC6ADB"/>
    <w:rsid w:val="00AE7959"/>
    <w:rsid w:val="00AE7B21"/>
    <w:rsid w:val="00AF4595"/>
    <w:rsid w:val="00B06061"/>
    <w:rsid w:val="00B139F3"/>
    <w:rsid w:val="00B143B0"/>
    <w:rsid w:val="00B2505B"/>
    <w:rsid w:val="00B31FE0"/>
    <w:rsid w:val="00B32879"/>
    <w:rsid w:val="00B3482E"/>
    <w:rsid w:val="00B679EB"/>
    <w:rsid w:val="00B71B1F"/>
    <w:rsid w:val="00B74CAF"/>
    <w:rsid w:val="00B75C3F"/>
    <w:rsid w:val="00B823E1"/>
    <w:rsid w:val="00B860B8"/>
    <w:rsid w:val="00BA2770"/>
    <w:rsid w:val="00BA63DE"/>
    <w:rsid w:val="00BB32B0"/>
    <w:rsid w:val="00BB63ED"/>
    <w:rsid w:val="00BD5400"/>
    <w:rsid w:val="00BE1569"/>
    <w:rsid w:val="00BE1FD7"/>
    <w:rsid w:val="00BE3928"/>
    <w:rsid w:val="00C06E11"/>
    <w:rsid w:val="00C20A4E"/>
    <w:rsid w:val="00C32E89"/>
    <w:rsid w:val="00C43078"/>
    <w:rsid w:val="00C54A6D"/>
    <w:rsid w:val="00C7393D"/>
    <w:rsid w:val="00C7422B"/>
    <w:rsid w:val="00C75238"/>
    <w:rsid w:val="00CB0905"/>
    <w:rsid w:val="00CB1BDB"/>
    <w:rsid w:val="00CB4566"/>
    <w:rsid w:val="00CF689C"/>
    <w:rsid w:val="00CF7CE5"/>
    <w:rsid w:val="00D147E2"/>
    <w:rsid w:val="00D1725A"/>
    <w:rsid w:val="00D209E5"/>
    <w:rsid w:val="00D20E90"/>
    <w:rsid w:val="00D40A1F"/>
    <w:rsid w:val="00D523D2"/>
    <w:rsid w:val="00D61595"/>
    <w:rsid w:val="00D75F5D"/>
    <w:rsid w:val="00DD3CB7"/>
    <w:rsid w:val="00DD708F"/>
    <w:rsid w:val="00DE7A59"/>
    <w:rsid w:val="00E056D8"/>
    <w:rsid w:val="00E1195A"/>
    <w:rsid w:val="00E21B5C"/>
    <w:rsid w:val="00E32AF5"/>
    <w:rsid w:val="00E727AF"/>
    <w:rsid w:val="00EA23D6"/>
    <w:rsid w:val="00EA4601"/>
    <w:rsid w:val="00EB78B7"/>
    <w:rsid w:val="00EC21A5"/>
    <w:rsid w:val="00EC251B"/>
    <w:rsid w:val="00ED03F8"/>
    <w:rsid w:val="00EE2541"/>
    <w:rsid w:val="00F103A8"/>
    <w:rsid w:val="00F130E0"/>
    <w:rsid w:val="00F21BC4"/>
    <w:rsid w:val="00F23DC2"/>
    <w:rsid w:val="00F803EC"/>
    <w:rsid w:val="00F92E4B"/>
    <w:rsid w:val="00FA49A1"/>
    <w:rsid w:val="00FC42DE"/>
    <w:rsid w:val="00FC7F74"/>
    <w:rsid w:val="00FD2095"/>
    <w:rsid w:val="00FD2532"/>
    <w:rsid w:val="00FD4C43"/>
    <w:rsid w:val="00FE4734"/>
    <w:rsid w:val="00FF34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="Times New Roman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0AE1"/>
  </w:style>
  <w:style w:type="paragraph" w:styleId="1">
    <w:name w:val="heading 1"/>
    <w:basedOn w:val="a"/>
    <w:next w:val="a"/>
    <w:link w:val="10"/>
    <w:uiPriority w:val="9"/>
    <w:qFormat/>
    <w:rsid w:val="00F92E4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0F1EE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A118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859A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F1EE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0F1EEE"/>
  </w:style>
  <w:style w:type="character" w:styleId="a4">
    <w:name w:val="Hyperlink"/>
    <w:basedOn w:val="a0"/>
    <w:uiPriority w:val="99"/>
    <w:unhideWhenUsed/>
    <w:rsid w:val="000F1EEE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0F1EEE"/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customStyle="1" w:styleId="mw-headline">
    <w:name w:val="mw-headline"/>
    <w:basedOn w:val="a0"/>
    <w:rsid w:val="000F1EEE"/>
  </w:style>
  <w:style w:type="character" w:customStyle="1" w:styleId="mw-editsection">
    <w:name w:val="mw-editsection"/>
    <w:basedOn w:val="a0"/>
    <w:rsid w:val="000F1EEE"/>
  </w:style>
  <w:style w:type="character" w:customStyle="1" w:styleId="mw-editsection-bracket">
    <w:name w:val="mw-editsection-bracket"/>
    <w:basedOn w:val="a0"/>
    <w:rsid w:val="000F1EEE"/>
  </w:style>
  <w:style w:type="character" w:customStyle="1" w:styleId="mw-editsection-divider">
    <w:name w:val="mw-editsection-divider"/>
    <w:basedOn w:val="a0"/>
    <w:rsid w:val="000F1EEE"/>
  </w:style>
  <w:style w:type="paragraph" w:styleId="a5">
    <w:name w:val="Balloon Text"/>
    <w:basedOn w:val="a"/>
    <w:link w:val="a6"/>
    <w:uiPriority w:val="99"/>
    <w:semiHidden/>
    <w:unhideWhenUsed/>
    <w:rsid w:val="000F1E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F1EEE"/>
    <w:rPr>
      <w:rFonts w:ascii="Tahoma" w:hAnsi="Tahoma" w:cs="Tahoma"/>
      <w:sz w:val="16"/>
      <w:szCs w:val="16"/>
    </w:rPr>
  </w:style>
  <w:style w:type="character" w:customStyle="1" w:styleId="iw">
    <w:name w:val="iw"/>
    <w:basedOn w:val="a0"/>
    <w:rsid w:val="0036711F"/>
  </w:style>
  <w:style w:type="paragraph" w:styleId="a7">
    <w:name w:val="List Paragraph"/>
    <w:basedOn w:val="a"/>
    <w:uiPriority w:val="99"/>
    <w:qFormat/>
    <w:rsid w:val="00F803EC"/>
    <w:pPr>
      <w:ind w:left="720"/>
      <w:contextualSpacing/>
    </w:pPr>
  </w:style>
  <w:style w:type="paragraph" w:customStyle="1" w:styleId="title-main">
    <w:name w:val="title-main"/>
    <w:basedOn w:val="a"/>
    <w:rsid w:val="005D3E3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g--bold">
    <w:name w:val="g--bold"/>
    <w:basedOn w:val="a0"/>
    <w:rsid w:val="005D3E38"/>
  </w:style>
  <w:style w:type="character" w:styleId="a8">
    <w:name w:val="FollowedHyperlink"/>
    <w:basedOn w:val="a0"/>
    <w:uiPriority w:val="99"/>
    <w:semiHidden/>
    <w:unhideWhenUsed/>
    <w:rsid w:val="00EA23D6"/>
    <w:rPr>
      <w:color w:val="800080" w:themeColor="followedHyperlink"/>
      <w:u w:val="single"/>
    </w:rPr>
  </w:style>
  <w:style w:type="character" w:customStyle="1" w:styleId="text-cut2">
    <w:name w:val="text-cut2"/>
    <w:basedOn w:val="a0"/>
    <w:rsid w:val="000B2E0A"/>
  </w:style>
  <w:style w:type="character" w:customStyle="1" w:styleId="misspellerror">
    <w:name w:val="misspell__error"/>
    <w:basedOn w:val="a0"/>
    <w:rsid w:val="00770F94"/>
  </w:style>
  <w:style w:type="table" w:styleId="a9">
    <w:name w:val="Table Grid"/>
    <w:basedOn w:val="a1"/>
    <w:uiPriority w:val="59"/>
    <w:rsid w:val="00C7422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0"/>
    <w:link w:val="4"/>
    <w:uiPriority w:val="9"/>
    <w:semiHidden/>
    <w:rsid w:val="008859AB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10">
    <w:name w:val="Заголовок 1 Знак"/>
    <w:basedOn w:val="a0"/>
    <w:link w:val="1"/>
    <w:uiPriority w:val="9"/>
    <w:rsid w:val="00F92E4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a">
    <w:name w:val="TOC Heading"/>
    <w:basedOn w:val="1"/>
    <w:next w:val="a"/>
    <w:uiPriority w:val="39"/>
    <w:unhideWhenUsed/>
    <w:qFormat/>
    <w:rsid w:val="0003146F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03146F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03146F"/>
    <w:pPr>
      <w:spacing w:after="100"/>
      <w:ind w:left="220"/>
    </w:pPr>
  </w:style>
  <w:style w:type="paragraph" w:styleId="ab">
    <w:name w:val="header"/>
    <w:basedOn w:val="a"/>
    <w:link w:val="ac"/>
    <w:uiPriority w:val="99"/>
    <w:unhideWhenUsed/>
    <w:rsid w:val="00E32A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E32AF5"/>
  </w:style>
  <w:style w:type="paragraph" w:styleId="ad">
    <w:name w:val="footer"/>
    <w:basedOn w:val="a"/>
    <w:link w:val="ae"/>
    <w:uiPriority w:val="99"/>
    <w:unhideWhenUsed/>
    <w:rsid w:val="00E32A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E32AF5"/>
  </w:style>
  <w:style w:type="character" w:customStyle="1" w:styleId="30">
    <w:name w:val="Заголовок 3 Знак"/>
    <w:basedOn w:val="a0"/>
    <w:link w:val="3"/>
    <w:uiPriority w:val="9"/>
    <w:semiHidden/>
    <w:rsid w:val="001A118C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="Times New Roman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0AE1"/>
  </w:style>
  <w:style w:type="paragraph" w:styleId="1">
    <w:name w:val="heading 1"/>
    <w:basedOn w:val="a"/>
    <w:next w:val="a"/>
    <w:link w:val="10"/>
    <w:uiPriority w:val="9"/>
    <w:qFormat/>
    <w:rsid w:val="00F92E4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0F1EE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A118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859A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F1EE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0F1EEE"/>
  </w:style>
  <w:style w:type="character" w:styleId="a4">
    <w:name w:val="Hyperlink"/>
    <w:basedOn w:val="a0"/>
    <w:uiPriority w:val="99"/>
    <w:unhideWhenUsed/>
    <w:rsid w:val="000F1EEE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0F1EEE"/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customStyle="1" w:styleId="mw-headline">
    <w:name w:val="mw-headline"/>
    <w:basedOn w:val="a0"/>
    <w:rsid w:val="000F1EEE"/>
  </w:style>
  <w:style w:type="character" w:customStyle="1" w:styleId="mw-editsection">
    <w:name w:val="mw-editsection"/>
    <w:basedOn w:val="a0"/>
    <w:rsid w:val="000F1EEE"/>
  </w:style>
  <w:style w:type="character" w:customStyle="1" w:styleId="mw-editsection-bracket">
    <w:name w:val="mw-editsection-bracket"/>
    <w:basedOn w:val="a0"/>
    <w:rsid w:val="000F1EEE"/>
  </w:style>
  <w:style w:type="character" w:customStyle="1" w:styleId="mw-editsection-divider">
    <w:name w:val="mw-editsection-divider"/>
    <w:basedOn w:val="a0"/>
    <w:rsid w:val="000F1EEE"/>
  </w:style>
  <w:style w:type="paragraph" w:styleId="a5">
    <w:name w:val="Balloon Text"/>
    <w:basedOn w:val="a"/>
    <w:link w:val="a6"/>
    <w:uiPriority w:val="99"/>
    <w:semiHidden/>
    <w:unhideWhenUsed/>
    <w:rsid w:val="000F1E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F1EEE"/>
    <w:rPr>
      <w:rFonts w:ascii="Tahoma" w:hAnsi="Tahoma" w:cs="Tahoma"/>
      <w:sz w:val="16"/>
      <w:szCs w:val="16"/>
    </w:rPr>
  </w:style>
  <w:style w:type="character" w:customStyle="1" w:styleId="iw">
    <w:name w:val="iw"/>
    <w:basedOn w:val="a0"/>
    <w:rsid w:val="0036711F"/>
  </w:style>
  <w:style w:type="paragraph" w:styleId="a7">
    <w:name w:val="List Paragraph"/>
    <w:basedOn w:val="a"/>
    <w:uiPriority w:val="99"/>
    <w:qFormat/>
    <w:rsid w:val="00F803EC"/>
    <w:pPr>
      <w:ind w:left="720"/>
      <w:contextualSpacing/>
    </w:pPr>
  </w:style>
  <w:style w:type="paragraph" w:customStyle="1" w:styleId="title-main">
    <w:name w:val="title-main"/>
    <w:basedOn w:val="a"/>
    <w:rsid w:val="005D3E3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g--bold">
    <w:name w:val="g--bold"/>
    <w:basedOn w:val="a0"/>
    <w:rsid w:val="005D3E38"/>
  </w:style>
  <w:style w:type="character" w:styleId="a8">
    <w:name w:val="FollowedHyperlink"/>
    <w:basedOn w:val="a0"/>
    <w:uiPriority w:val="99"/>
    <w:semiHidden/>
    <w:unhideWhenUsed/>
    <w:rsid w:val="00EA23D6"/>
    <w:rPr>
      <w:color w:val="800080" w:themeColor="followedHyperlink"/>
      <w:u w:val="single"/>
    </w:rPr>
  </w:style>
  <w:style w:type="character" w:customStyle="1" w:styleId="text-cut2">
    <w:name w:val="text-cut2"/>
    <w:basedOn w:val="a0"/>
    <w:rsid w:val="000B2E0A"/>
  </w:style>
  <w:style w:type="character" w:customStyle="1" w:styleId="misspellerror">
    <w:name w:val="misspell__error"/>
    <w:basedOn w:val="a0"/>
    <w:rsid w:val="00770F94"/>
  </w:style>
  <w:style w:type="table" w:styleId="a9">
    <w:name w:val="Table Grid"/>
    <w:basedOn w:val="a1"/>
    <w:uiPriority w:val="59"/>
    <w:rsid w:val="00C7422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0"/>
    <w:link w:val="4"/>
    <w:uiPriority w:val="9"/>
    <w:semiHidden/>
    <w:rsid w:val="008859AB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10">
    <w:name w:val="Заголовок 1 Знак"/>
    <w:basedOn w:val="a0"/>
    <w:link w:val="1"/>
    <w:uiPriority w:val="9"/>
    <w:rsid w:val="00F92E4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a">
    <w:name w:val="TOC Heading"/>
    <w:basedOn w:val="1"/>
    <w:next w:val="a"/>
    <w:uiPriority w:val="39"/>
    <w:unhideWhenUsed/>
    <w:qFormat/>
    <w:rsid w:val="0003146F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03146F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03146F"/>
    <w:pPr>
      <w:spacing w:after="100"/>
      <w:ind w:left="220"/>
    </w:pPr>
  </w:style>
  <w:style w:type="paragraph" w:styleId="ab">
    <w:name w:val="header"/>
    <w:basedOn w:val="a"/>
    <w:link w:val="ac"/>
    <w:uiPriority w:val="99"/>
    <w:unhideWhenUsed/>
    <w:rsid w:val="00E32A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E32AF5"/>
  </w:style>
  <w:style w:type="paragraph" w:styleId="ad">
    <w:name w:val="footer"/>
    <w:basedOn w:val="a"/>
    <w:link w:val="ae"/>
    <w:uiPriority w:val="99"/>
    <w:unhideWhenUsed/>
    <w:rsid w:val="00E32A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E32AF5"/>
  </w:style>
  <w:style w:type="character" w:customStyle="1" w:styleId="30">
    <w:name w:val="Заголовок 3 Знак"/>
    <w:basedOn w:val="a0"/>
    <w:link w:val="3"/>
    <w:uiPriority w:val="9"/>
    <w:semiHidden/>
    <w:rsid w:val="001A118C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9733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02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220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13426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0867252">
          <w:marLeft w:val="0"/>
          <w:marRight w:val="0"/>
          <w:marTop w:val="3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562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8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2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67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48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83492">
          <w:marLeft w:val="0"/>
          <w:marRight w:val="0"/>
          <w:marTop w:val="45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30764">
              <w:marLeft w:val="0"/>
              <w:marRight w:val="0"/>
              <w:marTop w:val="0"/>
              <w:marBottom w:val="0"/>
              <w:divBdr>
                <w:top w:val="single" w:sz="6" w:space="0" w:color="E6E6E6"/>
                <w:left w:val="single" w:sz="6" w:space="0" w:color="E6E6E6"/>
                <w:bottom w:val="single" w:sz="6" w:space="0" w:color="E6E6E6"/>
                <w:right w:val="single" w:sz="6" w:space="0" w:color="E6E6E6"/>
              </w:divBdr>
              <w:divsChild>
                <w:div w:id="1876917053">
                  <w:marLeft w:val="0"/>
                  <w:marRight w:val="0"/>
                  <w:marTop w:val="0"/>
                  <w:marBottom w:val="0"/>
                  <w:divBdr>
                    <w:top w:val="single" w:sz="18" w:space="0" w:color="FEFEFE"/>
                    <w:left w:val="single" w:sz="18" w:space="0" w:color="FEFEFE"/>
                    <w:bottom w:val="single" w:sz="18" w:space="0" w:color="FEFEFE"/>
                    <w:right w:val="single" w:sz="18" w:space="0" w:color="FEFEFE"/>
                  </w:divBdr>
                  <w:divsChild>
                    <w:div w:id="1759211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693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4226041">
                              <w:marLeft w:val="0"/>
                              <w:marRight w:val="0"/>
                              <w:marTop w:val="0"/>
                              <w:marBottom w:val="4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6607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304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260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360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991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2285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19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530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32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12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108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169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93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775967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665414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266813449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123432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434710434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780671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734814915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223164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511095356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37269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774743396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620364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104618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68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64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7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7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0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9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6657">
          <w:marLeft w:val="0"/>
          <w:marRight w:val="0"/>
          <w:marTop w:val="0"/>
          <w:marBottom w:val="300"/>
          <w:divBdr>
            <w:top w:val="single" w:sz="6" w:space="11" w:color="FAEBCC"/>
            <w:left w:val="single" w:sz="6" w:space="11" w:color="FAEBCC"/>
            <w:bottom w:val="single" w:sz="6" w:space="11" w:color="FAEBCC"/>
            <w:right w:val="single" w:sz="6" w:space="11" w:color="FAEBCC"/>
          </w:divBdr>
        </w:div>
        <w:div w:id="497431156">
          <w:marLeft w:val="0"/>
          <w:marRight w:val="0"/>
          <w:marTop w:val="0"/>
          <w:marBottom w:val="300"/>
          <w:divBdr>
            <w:top w:val="single" w:sz="6" w:space="11" w:color="FAEBCC"/>
            <w:left w:val="single" w:sz="6" w:space="11" w:color="FAEBCC"/>
            <w:bottom w:val="single" w:sz="6" w:space="11" w:color="FAEBCC"/>
            <w:right w:val="single" w:sz="6" w:space="11" w:color="FAEBCC"/>
          </w:divBdr>
        </w:div>
        <w:div w:id="723986639">
          <w:marLeft w:val="0"/>
          <w:marRight w:val="0"/>
          <w:marTop w:val="0"/>
          <w:marBottom w:val="300"/>
          <w:divBdr>
            <w:top w:val="single" w:sz="6" w:space="11" w:color="D6E9C6"/>
            <w:left w:val="single" w:sz="6" w:space="11" w:color="D6E9C6"/>
            <w:bottom w:val="single" w:sz="6" w:space="11" w:color="D6E9C6"/>
            <w:right w:val="single" w:sz="6" w:space="11" w:color="D6E9C6"/>
          </w:divBdr>
        </w:div>
        <w:div w:id="795760983">
          <w:marLeft w:val="0"/>
          <w:marRight w:val="0"/>
          <w:marTop w:val="0"/>
          <w:marBottom w:val="300"/>
          <w:divBdr>
            <w:top w:val="single" w:sz="6" w:space="11" w:color="EBCCD1"/>
            <w:left w:val="single" w:sz="6" w:space="11" w:color="EBCCD1"/>
            <w:bottom w:val="single" w:sz="6" w:space="11" w:color="EBCCD1"/>
            <w:right w:val="single" w:sz="6" w:space="11" w:color="EBCCD1"/>
          </w:divBdr>
        </w:div>
        <w:div w:id="1096630829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single" w:sz="36" w:space="15" w:color="EEEEEE"/>
            <w:bottom w:val="none" w:sz="0" w:space="0" w:color="auto"/>
            <w:right w:val="none" w:sz="0" w:space="0" w:color="auto"/>
          </w:divBdr>
        </w:div>
        <w:div w:id="2085908070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36" w:space="15" w:color="EEEEEE"/>
            <w:bottom w:val="none" w:sz="0" w:space="0" w:color="auto"/>
            <w:right w:val="none" w:sz="0" w:space="0" w:color="auto"/>
          </w:divBdr>
        </w:div>
      </w:divsChild>
    </w:div>
    <w:div w:id="194873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9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523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468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62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56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5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2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29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footer" Target="footer2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0.png"/><Relationship Id="rId11" Type="http://schemas.openxmlformats.org/officeDocument/2006/relationships/image" Target="media/image3.jpeg"/><Relationship Id="rId24" Type="http://schemas.openxmlformats.org/officeDocument/2006/relationships/hyperlink" Target="https://www.tinkercad.com" TargetMode="External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fontTable" Target="fontTable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footer" Target="footer1.xml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D1D532-7510-4FFE-8EE8-0C2D01C2F8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15</Pages>
  <Words>1113</Words>
  <Characters>6349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Ученик</dc:creator>
  <cp:lastModifiedBy>16Г-ХЗ какой</cp:lastModifiedBy>
  <cp:revision>7</cp:revision>
  <dcterms:created xsi:type="dcterms:W3CDTF">2024-01-21T18:45:00Z</dcterms:created>
  <dcterms:modified xsi:type="dcterms:W3CDTF">2024-01-21T19:27:00Z</dcterms:modified>
</cp:coreProperties>
</file>